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E7EB19" w14:textId="411E38EF" w:rsidR="00EB529A" w:rsidRPr="00EB529A" w:rsidRDefault="00821057" w:rsidP="00941A2D">
      <w:pPr>
        <w:pStyle w:val="Heading2"/>
      </w:pPr>
      <w:bookmarkStart w:id="0" w:name="_Toc407627475"/>
      <w:r>
        <w:t xml:space="preserve">Let your </w:t>
      </w:r>
      <w:r w:rsidR="00716FA8">
        <w:t>contacts</w:t>
      </w:r>
      <w:r>
        <w:t xml:space="preserve"> know about the</w:t>
      </w:r>
      <w:r w:rsidR="00941A2D">
        <w:t xml:space="preserve"> BOOTCAMP!</w:t>
      </w:r>
    </w:p>
    <w:p w14:paraId="3D766327" w14:textId="3F5DB0BA" w:rsidR="007000CA" w:rsidRPr="007000CA" w:rsidRDefault="007000CA" w:rsidP="00EB529A">
      <w:r w:rsidRPr="007000CA">
        <w:t>This year’s Battle of the Bui</w:t>
      </w:r>
      <w:r w:rsidR="00A969BE">
        <w:t xml:space="preserve">ldings is a chance for organizations across the country to transform their </w:t>
      </w:r>
      <w:r w:rsidRPr="007000CA">
        <w:t>buildings into lean, green, energy-s</w:t>
      </w:r>
      <w:r w:rsidR="00A969BE">
        <w:t>aving machines in just 90 days—</w:t>
      </w:r>
      <w:r w:rsidRPr="007000CA">
        <w:t>with the ENERGY STAR</w:t>
      </w:r>
      <w:r w:rsidRPr="00620A73">
        <w:rPr>
          <w:vertAlign w:val="superscript"/>
        </w:rPr>
        <w:t>®</w:t>
      </w:r>
      <w:r w:rsidRPr="007000CA">
        <w:t xml:space="preserve"> National Building Competition: BOOTCAMP!</w:t>
      </w:r>
    </w:p>
    <w:p w14:paraId="01C6A08B" w14:textId="3E6B9ACB" w:rsidR="007000CA" w:rsidRPr="007000CA" w:rsidRDefault="00821057" w:rsidP="00EB529A">
      <w:r>
        <w:t>Encourage your</w:t>
      </w:r>
      <w:r w:rsidR="00716FA8">
        <w:t xml:space="preserve"> members, clients, or other contacts</w:t>
      </w:r>
      <w:r w:rsidR="00B1032A">
        <w:t xml:space="preserve"> </w:t>
      </w:r>
      <w:r w:rsidR="00A969BE">
        <w:t>who own or manage buildings</w:t>
      </w:r>
      <w:r w:rsidR="002C3F9D">
        <w:t xml:space="preserve"> </w:t>
      </w:r>
      <w:r w:rsidR="00B1032A">
        <w:t>to j</w:t>
      </w:r>
      <w:r w:rsidR="007000CA" w:rsidRPr="007000CA">
        <w:t xml:space="preserve">oin the fun and team up with ENERGY STAR to </w:t>
      </w:r>
      <w:r w:rsidR="00A969BE">
        <w:t xml:space="preserve">engage employees and occupants, and </w:t>
      </w:r>
      <w:r w:rsidR="007000CA" w:rsidRPr="007000CA">
        <w:t>build a workplace culture of energy conservation.</w:t>
      </w:r>
      <w:r w:rsidR="007000CA">
        <w:t xml:space="preserve"> </w:t>
      </w:r>
      <w:r w:rsidR="00B1032A">
        <w:t>It’s a great way to</w:t>
      </w:r>
      <w:r w:rsidR="00654E14">
        <w:t>:</w:t>
      </w:r>
    </w:p>
    <w:p w14:paraId="3C09B203" w14:textId="3E3E2045" w:rsidR="007000CA" w:rsidRPr="00EB529A" w:rsidRDefault="00A969BE" w:rsidP="00EB529A">
      <w:pPr>
        <w:pStyle w:val="ListParagraph"/>
      </w:pPr>
      <w:r w:rsidRPr="00EB529A">
        <w:t xml:space="preserve">Cut out </w:t>
      </w:r>
      <w:r w:rsidRPr="00EB529A">
        <w:rPr>
          <w:b/>
        </w:rPr>
        <w:t>energy and water waste</w:t>
      </w:r>
      <w:r w:rsidRPr="00EB529A">
        <w:t xml:space="preserve">, </w:t>
      </w:r>
      <w:r w:rsidRPr="00EB529A">
        <w:rPr>
          <w:b/>
        </w:rPr>
        <w:t>and save money</w:t>
      </w:r>
      <w:r w:rsidRPr="00EB529A">
        <w:t xml:space="preserve"> on utility bills</w:t>
      </w:r>
      <w:r w:rsidR="00272ED9" w:rsidRPr="00EB529A">
        <w:t>.</w:t>
      </w:r>
    </w:p>
    <w:p w14:paraId="5AFEFBCD" w14:textId="3364F612" w:rsidR="007000CA" w:rsidRPr="00EB529A" w:rsidRDefault="007000CA" w:rsidP="00EB529A">
      <w:pPr>
        <w:pStyle w:val="ListParagraph"/>
      </w:pPr>
      <w:r w:rsidRPr="00EB529A">
        <w:rPr>
          <w:b/>
        </w:rPr>
        <w:t>Earn recognition</w:t>
      </w:r>
      <w:r w:rsidR="00272ED9" w:rsidRPr="00EB529A">
        <w:t xml:space="preserve"> from EPA and your community</w:t>
      </w:r>
      <w:r w:rsidRPr="00EB529A">
        <w:t xml:space="preserve"> for environmental leadership.</w:t>
      </w:r>
    </w:p>
    <w:p w14:paraId="030EC8BC" w14:textId="679CCA3B" w:rsidR="007000CA" w:rsidRPr="00EB529A" w:rsidRDefault="007000CA" w:rsidP="00EB529A">
      <w:pPr>
        <w:pStyle w:val="ListParagraph"/>
      </w:pPr>
      <w:r w:rsidRPr="00EB529A">
        <w:t xml:space="preserve">Engage employees and </w:t>
      </w:r>
      <w:r w:rsidRPr="00EB529A">
        <w:rPr>
          <w:b/>
        </w:rPr>
        <w:t>boost workplace pride</w:t>
      </w:r>
      <w:r w:rsidRPr="00EB529A">
        <w:t>.</w:t>
      </w:r>
    </w:p>
    <w:p w14:paraId="69377EEE" w14:textId="77777777" w:rsidR="007000CA" w:rsidRPr="00EB529A" w:rsidRDefault="007000CA" w:rsidP="00EB529A">
      <w:pPr>
        <w:pStyle w:val="ListParagraph"/>
      </w:pPr>
      <w:r w:rsidRPr="00EB529A">
        <w:t xml:space="preserve">Deliver </w:t>
      </w:r>
      <w:r w:rsidRPr="00EB529A">
        <w:rPr>
          <w:b/>
        </w:rPr>
        <w:t>value to tenants</w:t>
      </w:r>
      <w:r w:rsidRPr="00EB529A">
        <w:t xml:space="preserve"> in the form of a more efficient workplace.</w:t>
      </w:r>
    </w:p>
    <w:p w14:paraId="110D57DE" w14:textId="77777777" w:rsidR="007000CA" w:rsidRPr="00EB529A" w:rsidRDefault="007000CA" w:rsidP="00EB529A">
      <w:pPr>
        <w:pStyle w:val="ListParagraph"/>
      </w:pPr>
      <w:r w:rsidRPr="00EB529A">
        <w:t xml:space="preserve">Achieve </w:t>
      </w:r>
      <w:r w:rsidRPr="00EB529A">
        <w:rPr>
          <w:b/>
        </w:rPr>
        <w:t>lasting benefits</w:t>
      </w:r>
      <w:r w:rsidRPr="00EB529A">
        <w:t xml:space="preserve"> for your bottom line in just three months.</w:t>
      </w:r>
    </w:p>
    <w:p w14:paraId="7A5F5AEE" w14:textId="77777777" w:rsidR="00272ED9" w:rsidRPr="00EB529A" w:rsidRDefault="00272ED9" w:rsidP="00EB529A">
      <w:pPr>
        <w:pStyle w:val="ListParagraph"/>
      </w:pPr>
      <w:r w:rsidRPr="00EB529A">
        <w:rPr>
          <w:b/>
        </w:rPr>
        <w:t>Demonstrate the value</w:t>
      </w:r>
      <w:r w:rsidRPr="00EB529A">
        <w:t xml:space="preserve"> of sustainability to decision makers.</w:t>
      </w:r>
    </w:p>
    <w:p w14:paraId="47F09D3D" w14:textId="37305612" w:rsidR="007000CA" w:rsidRPr="00EB529A" w:rsidRDefault="007000CA" w:rsidP="00EB529A">
      <w:pPr>
        <w:pStyle w:val="ListParagraph"/>
      </w:pPr>
      <w:r w:rsidRPr="00EB529A">
        <w:t xml:space="preserve">Use EPA-provided resources to </w:t>
      </w:r>
      <w:r w:rsidRPr="00EB529A">
        <w:rPr>
          <w:b/>
        </w:rPr>
        <w:t>save time and effort</w:t>
      </w:r>
      <w:r w:rsidRPr="00EB529A">
        <w:t>!</w:t>
      </w:r>
    </w:p>
    <w:bookmarkEnd w:id="0"/>
    <w:p w14:paraId="32689A4D" w14:textId="77777777" w:rsidR="00EB529A" w:rsidRDefault="00EB529A" w:rsidP="00EB529A">
      <w:pPr>
        <w:spacing w:after="0"/>
      </w:pPr>
    </w:p>
    <w:p w14:paraId="74CD12D6" w14:textId="77777777" w:rsidR="006806EC" w:rsidRPr="00EB529A" w:rsidRDefault="007000CA" w:rsidP="00EB529A">
      <w:r w:rsidRPr="00EB529A">
        <w:t xml:space="preserve">It doesn’t take long to make changes that reduce your energy bill for years to come. So </w:t>
      </w:r>
      <w:bookmarkStart w:id="1" w:name="_Toc407627476"/>
      <w:r w:rsidRPr="00EB529A">
        <w:t>u</w:t>
      </w:r>
      <w:r w:rsidR="00327D4D" w:rsidRPr="00EB529A">
        <w:t>se these materials to let others know about</w:t>
      </w:r>
      <w:r w:rsidR="006806EC" w:rsidRPr="00EB529A">
        <w:t xml:space="preserve"> the opportunity to save energy, cut costs, and show environmental leadership</w:t>
      </w:r>
      <w:r w:rsidR="00327D4D" w:rsidRPr="00EB529A">
        <w:t>. Encourage them to sign up today to compete</w:t>
      </w:r>
      <w:bookmarkEnd w:id="1"/>
      <w:r w:rsidRPr="00EB529A">
        <w:t>!</w:t>
      </w:r>
    </w:p>
    <w:p w14:paraId="7A58883C" w14:textId="77777777" w:rsidR="000C52AC" w:rsidRPr="00EB529A" w:rsidRDefault="00F1120D" w:rsidP="00941A2D">
      <w:pPr>
        <w:pStyle w:val="Heading2"/>
      </w:pPr>
      <w:bookmarkStart w:id="2" w:name="_Toc407627477"/>
      <w:r w:rsidRPr="00EB529A">
        <w:t>Templates and Materials</w:t>
      </w:r>
      <w:bookmarkEnd w:id="2"/>
    </w:p>
    <w:p w14:paraId="37006A13" w14:textId="77777777" w:rsidR="00EB529A" w:rsidRDefault="00460018">
      <w:pPr>
        <w:pStyle w:val="TOC1"/>
        <w:rPr>
          <w:rFonts w:asciiTheme="minorHAnsi" w:eastAsiaTheme="minorEastAsia" w:hAnsiTheme="minorHAnsi" w:cstheme="minorBidi"/>
          <w:noProof/>
          <w:color w:val="auto"/>
          <w:sz w:val="22"/>
        </w:rPr>
      </w:pPr>
      <w:r w:rsidRPr="00414243">
        <w:fldChar w:fldCharType="begin"/>
      </w:r>
      <w:r w:rsidR="000C52AC" w:rsidRPr="00414243">
        <w:instrText xml:space="preserve"> TOC \o "1-2" \h \z \u </w:instrText>
      </w:r>
      <w:r w:rsidRPr="00414243">
        <w:fldChar w:fldCharType="separate"/>
      </w:r>
      <w:hyperlink w:anchor="_Toc450641678" w:history="1">
        <w:r w:rsidR="00EB529A" w:rsidRPr="008948F0">
          <w:rPr>
            <w:rStyle w:val="Hyperlink"/>
            <w:noProof/>
          </w:rPr>
          <w:t>Web Banners and Buttons</w:t>
        </w:r>
        <w:r w:rsidR="00EB529A">
          <w:rPr>
            <w:noProof/>
            <w:webHidden/>
          </w:rPr>
          <w:tab/>
        </w:r>
        <w:r w:rsidR="00EB529A">
          <w:rPr>
            <w:noProof/>
            <w:webHidden/>
          </w:rPr>
          <w:fldChar w:fldCharType="begin"/>
        </w:r>
        <w:r w:rsidR="00EB529A">
          <w:rPr>
            <w:noProof/>
            <w:webHidden/>
          </w:rPr>
          <w:instrText xml:space="preserve"> PAGEREF _Toc450641678 \h </w:instrText>
        </w:r>
        <w:r w:rsidR="00EB529A">
          <w:rPr>
            <w:noProof/>
            <w:webHidden/>
          </w:rPr>
        </w:r>
        <w:r w:rsidR="00EB529A">
          <w:rPr>
            <w:noProof/>
            <w:webHidden/>
          </w:rPr>
          <w:fldChar w:fldCharType="separate"/>
        </w:r>
        <w:r w:rsidR="00EB529A">
          <w:rPr>
            <w:noProof/>
            <w:webHidden/>
          </w:rPr>
          <w:t>2</w:t>
        </w:r>
        <w:r w:rsidR="00EB529A">
          <w:rPr>
            <w:noProof/>
            <w:webHidden/>
          </w:rPr>
          <w:fldChar w:fldCharType="end"/>
        </w:r>
      </w:hyperlink>
    </w:p>
    <w:p w14:paraId="25F21D37" w14:textId="77777777" w:rsidR="00EB529A" w:rsidRDefault="00764910">
      <w:pPr>
        <w:pStyle w:val="TOC1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450641679" w:history="1">
        <w:r w:rsidR="00EB529A" w:rsidRPr="008948F0">
          <w:rPr>
            <w:rStyle w:val="Hyperlink"/>
            <w:noProof/>
          </w:rPr>
          <w:t>E-Postcard or Slide Image</w:t>
        </w:r>
        <w:r w:rsidR="00EB529A">
          <w:rPr>
            <w:noProof/>
            <w:webHidden/>
          </w:rPr>
          <w:tab/>
        </w:r>
        <w:r w:rsidR="00EB529A">
          <w:rPr>
            <w:noProof/>
            <w:webHidden/>
          </w:rPr>
          <w:fldChar w:fldCharType="begin"/>
        </w:r>
        <w:r w:rsidR="00EB529A">
          <w:rPr>
            <w:noProof/>
            <w:webHidden/>
          </w:rPr>
          <w:instrText xml:space="preserve"> PAGEREF _Toc450641679 \h </w:instrText>
        </w:r>
        <w:r w:rsidR="00EB529A">
          <w:rPr>
            <w:noProof/>
            <w:webHidden/>
          </w:rPr>
        </w:r>
        <w:r w:rsidR="00EB529A">
          <w:rPr>
            <w:noProof/>
            <w:webHidden/>
          </w:rPr>
          <w:fldChar w:fldCharType="separate"/>
        </w:r>
        <w:r w:rsidR="00EB529A">
          <w:rPr>
            <w:noProof/>
            <w:webHidden/>
          </w:rPr>
          <w:t>3</w:t>
        </w:r>
        <w:r w:rsidR="00EB529A">
          <w:rPr>
            <w:noProof/>
            <w:webHidden/>
          </w:rPr>
          <w:fldChar w:fldCharType="end"/>
        </w:r>
      </w:hyperlink>
    </w:p>
    <w:p w14:paraId="5457974D" w14:textId="77777777" w:rsidR="00EB529A" w:rsidRDefault="00764910">
      <w:pPr>
        <w:pStyle w:val="TOC1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450641680" w:history="1">
        <w:r w:rsidR="00EB529A" w:rsidRPr="008948F0">
          <w:rPr>
            <w:rStyle w:val="Hyperlink"/>
            <w:noProof/>
          </w:rPr>
          <w:t>Sample Newsletter Article</w:t>
        </w:r>
        <w:r w:rsidR="00EB529A">
          <w:rPr>
            <w:noProof/>
            <w:webHidden/>
          </w:rPr>
          <w:tab/>
        </w:r>
        <w:r w:rsidR="00EB529A">
          <w:rPr>
            <w:noProof/>
            <w:webHidden/>
          </w:rPr>
          <w:fldChar w:fldCharType="begin"/>
        </w:r>
        <w:r w:rsidR="00EB529A">
          <w:rPr>
            <w:noProof/>
            <w:webHidden/>
          </w:rPr>
          <w:instrText xml:space="preserve"> PAGEREF _Toc450641680 \h </w:instrText>
        </w:r>
        <w:r w:rsidR="00EB529A">
          <w:rPr>
            <w:noProof/>
            <w:webHidden/>
          </w:rPr>
        </w:r>
        <w:r w:rsidR="00EB529A">
          <w:rPr>
            <w:noProof/>
            <w:webHidden/>
          </w:rPr>
          <w:fldChar w:fldCharType="separate"/>
        </w:r>
        <w:r w:rsidR="00EB529A">
          <w:rPr>
            <w:noProof/>
            <w:webHidden/>
          </w:rPr>
          <w:t>4</w:t>
        </w:r>
        <w:r w:rsidR="00EB529A">
          <w:rPr>
            <w:noProof/>
            <w:webHidden/>
          </w:rPr>
          <w:fldChar w:fldCharType="end"/>
        </w:r>
      </w:hyperlink>
    </w:p>
    <w:p w14:paraId="3F545A63" w14:textId="77777777" w:rsidR="00EB529A" w:rsidRDefault="00764910">
      <w:pPr>
        <w:pStyle w:val="TOC1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450641681" w:history="1">
        <w:r w:rsidR="00EB529A" w:rsidRPr="008948F0">
          <w:rPr>
            <w:rStyle w:val="Hyperlink"/>
            <w:noProof/>
          </w:rPr>
          <w:t>Sample Blast Email</w:t>
        </w:r>
        <w:r w:rsidR="00EB529A">
          <w:rPr>
            <w:noProof/>
            <w:webHidden/>
          </w:rPr>
          <w:tab/>
        </w:r>
        <w:r w:rsidR="00EB529A">
          <w:rPr>
            <w:noProof/>
            <w:webHidden/>
          </w:rPr>
          <w:fldChar w:fldCharType="begin"/>
        </w:r>
        <w:r w:rsidR="00EB529A">
          <w:rPr>
            <w:noProof/>
            <w:webHidden/>
          </w:rPr>
          <w:instrText xml:space="preserve"> PAGEREF _Toc450641681 \h </w:instrText>
        </w:r>
        <w:r w:rsidR="00EB529A">
          <w:rPr>
            <w:noProof/>
            <w:webHidden/>
          </w:rPr>
        </w:r>
        <w:r w:rsidR="00EB529A">
          <w:rPr>
            <w:noProof/>
            <w:webHidden/>
          </w:rPr>
          <w:fldChar w:fldCharType="separate"/>
        </w:r>
        <w:r w:rsidR="00EB529A">
          <w:rPr>
            <w:noProof/>
            <w:webHidden/>
          </w:rPr>
          <w:t>5</w:t>
        </w:r>
        <w:r w:rsidR="00EB529A">
          <w:rPr>
            <w:noProof/>
            <w:webHidden/>
          </w:rPr>
          <w:fldChar w:fldCharType="end"/>
        </w:r>
      </w:hyperlink>
    </w:p>
    <w:p w14:paraId="221C53A5" w14:textId="77777777" w:rsidR="00EB529A" w:rsidRDefault="00764910">
      <w:pPr>
        <w:pStyle w:val="TOC1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450641682" w:history="1">
        <w:r w:rsidR="00EB529A" w:rsidRPr="008948F0">
          <w:rPr>
            <w:rStyle w:val="Hyperlink"/>
            <w:noProof/>
          </w:rPr>
          <w:t>Sample “Tweets” to Post on Twitter</w:t>
        </w:r>
        <w:r w:rsidR="00EB529A">
          <w:rPr>
            <w:noProof/>
            <w:webHidden/>
          </w:rPr>
          <w:tab/>
        </w:r>
        <w:r w:rsidR="00EB529A">
          <w:rPr>
            <w:noProof/>
            <w:webHidden/>
          </w:rPr>
          <w:fldChar w:fldCharType="begin"/>
        </w:r>
        <w:r w:rsidR="00EB529A">
          <w:rPr>
            <w:noProof/>
            <w:webHidden/>
          </w:rPr>
          <w:instrText xml:space="preserve"> PAGEREF _Toc450641682 \h </w:instrText>
        </w:r>
        <w:r w:rsidR="00EB529A">
          <w:rPr>
            <w:noProof/>
            <w:webHidden/>
          </w:rPr>
        </w:r>
        <w:r w:rsidR="00EB529A">
          <w:rPr>
            <w:noProof/>
            <w:webHidden/>
          </w:rPr>
          <w:fldChar w:fldCharType="separate"/>
        </w:r>
        <w:r w:rsidR="00EB529A">
          <w:rPr>
            <w:noProof/>
            <w:webHidden/>
          </w:rPr>
          <w:t>6</w:t>
        </w:r>
        <w:r w:rsidR="00EB529A">
          <w:rPr>
            <w:noProof/>
            <w:webHidden/>
          </w:rPr>
          <w:fldChar w:fldCharType="end"/>
        </w:r>
      </w:hyperlink>
    </w:p>
    <w:p w14:paraId="33C1A5F4" w14:textId="77777777" w:rsidR="00EB529A" w:rsidRDefault="00764910">
      <w:pPr>
        <w:pStyle w:val="TOC1"/>
        <w:rPr>
          <w:rStyle w:val="Hyperlink"/>
          <w:noProof/>
        </w:rPr>
      </w:pPr>
      <w:hyperlink w:anchor="_Toc450641683" w:history="1">
        <w:r w:rsidR="00EB529A" w:rsidRPr="008948F0">
          <w:rPr>
            <w:rStyle w:val="Hyperlink"/>
            <w:noProof/>
          </w:rPr>
          <w:t>Sample Web Text</w:t>
        </w:r>
        <w:r w:rsidR="00EB529A">
          <w:rPr>
            <w:noProof/>
            <w:webHidden/>
          </w:rPr>
          <w:tab/>
        </w:r>
        <w:r w:rsidR="00EB529A">
          <w:rPr>
            <w:noProof/>
            <w:webHidden/>
          </w:rPr>
          <w:fldChar w:fldCharType="begin"/>
        </w:r>
        <w:r w:rsidR="00EB529A">
          <w:rPr>
            <w:noProof/>
            <w:webHidden/>
          </w:rPr>
          <w:instrText xml:space="preserve"> PAGEREF _Toc450641683 \h </w:instrText>
        </w:r>
        <w:r w:rsidR="00EB529A">
          <w:rPr>
            <w:noProof/>
            <w:webHidden/>
          </w:rPr>
        </w:r>
        <w:r w:rsidR="00EB529A">
          <w:rPr>
            <w:noProof/>
            <w:webHidden/>
          </w:rPr>
          <w:fldChar w:fldCharType="separate"/>
        </w:r>
        <w:r w:rsidR="00EB529A">
          <w:rPr>
            <w:noProof/>
            <w:webHidden/>
          </w:rPr>
          <w:t>7</w:t>
        </w:r>
        <w:r w:rsidR="00EB529A">
          <w:rPr>
            <w:noProof/>
            <w:webHidden/>
          </w:rPr>
          <w:fldChar w:fldCharType="end"/>
        </w:r>
      </w:hyperlink>
    </w:p>
    <w:p w14:paraId="04259071" w14:textId="77777777" w:rsidR="00941A2D" w:rsidRPr="00941A2D" w:rsidRDefault="00941A2D" w:rsidP="00941A2D"/>
    <w:p w14:paraId="5E55868D" w14:textId="77777777" w:rsidR="000C52AC" w:rsidRPr="000C52AC" w:rsidRDefault="00460018" w:rsidP="00EB529A">
      <w:r w:rsidRPr="00414243">
        <w:fldChar w:fldCharType="end"/>
      </w:r>
    </w:p>
    <w:p w14:paraId="1217B86D" w14:textId="77777777" w:rsidR="00327D4D" w:rsidRDefault="00327D4D" w:rsidP="00EB529A">
      <w:pPr>
        <w:rPr>
          <w:rFonts w:ascii="Times New Roman" w:hAnsi="Times New Roman" w:cs="Times New Roman"/>
        </w:rPr>
      </w:pPr>
      <w:r>
        <w:t> </w:t>
      </w:r>
    </w:p>
    <w:p w14:paraId="330AE1F9" w14:textId="1F1C1262" w:rsidR="00656562" w:rsidRPr="00DF714F" w:rsidRDefault="000C52AC" w:rsidP="00941A2D">
      <w:pPr>
        <w:pStyle w:val="Heading1"/>
      </w:pPr>
      <w:r>
        <w:br w:type="page"/>
      </w:r>
      <w:bookmarkStart w:id="3" w:name="_Toc450641678"/>
      <w:r w:rsidR="00656562">
        <w:lastRenderedPageBreak/>
        <w:t>Web Banner</w:t>
      </w:r>
      <w:r w:rsidR="004D254E">
        <w:t>s and Buttons</w:t>
      </w:r>
      <w:bookmarkEnd w:id="3"/>
    </w:p>
    <w:p w14:paraId="3ED3E1E3" w14:textId="77777777" w:rsidR="004D254E" w:rsidRDefault="00656562" w:rsidP="00EB529A">
      <w:pPr>
        <w:rPr>
          <w:noProof/>
        </w:rPr>
      </w:pPr>
      <w:r>
        <w:t xml:space="preserve">Post </w:t>
      </w:r>
      <w:r w:rsidR="004D254E">
        <w:t>one of these web buttons or banners</w:t>
      </w:r>
      <w:r>
        <w:t xml:space="preserve"> on your website</w:t>
      </w:r>
      <w:r w:rsidR="004D254E">
        <w:t>,</w:t>
      </w:r>
      <w:r>
        <w:t xml:space="preserve"> and link it to </w:t>
      </w:r>
      <w:hyperlink r:id="rId12" w:history="1">
        <w:r w:rsidRPr="00DF714F">
          <w:rPr>
            <w:rStyle w:val="Hyperlink"/>
            <w:color w:val="0000FF"/>
            <w:szCs w:val="20"/>
            <w:u w:val="single"/>
            <w14:textFill>
              <w14:solidFill>
                <w14:srgbClr w14:val="0000FF">
                  <w14:lumMod w14:val="75000"/>
                  <w14:lumOff w14:val="25000"/>
                </w14:srgbClr>
              </w14:solidFill>
            </w14:textFill>
          </w:rPr>
          <w:t>www.energystar.gov/BattleOfTheBuildings</w:t>
        </w:r>
      </w:hyperlink>
      <w:r>
        <w:t xml:space="preserve"> </w:t>
      </w:r>
      <w:r w:rsidRPr="00DF714F">
        <w:t xml:space="preserve"> </w:t>
      </w:r>
      <w:r w:rsidR="004D254E">
        <w:rPr>
          <w:noProof/>
        </w:rPr>
        <w:t xml:space="preserve">  </w:t>
      </w:r>
    </w:p>
    <w:p w14:paraId="121E3EE8" w14:textId="7010D72F" w:rsidR="004D254E" w:rsidRDefault="004D254E" w:rsidP="00EB529A">
      <w:pPr>
        <w:rPr>
          <w:noProof/>
        </w:rPr>
      </w:pPr>
    </w:p>
    <w:p w14:paraId="564C1083" w14:textId="12CD530A" w:rsidR="004D254E" w:rsidRDefault="00632DF5" w:rsidP="00EB529A">
      <w:pPr>
        <w:rPr>
          <w:noProof/>
        </w:rPr>
      </w:pPr>
      <w:r>
        <w:rPr>
          <w:noProof/>
        </w:rPr>
        <w:drawing>
          <wp:inline distT="0" distB="0" distL="0" distR="0" wp14:anchorId="7052EF8A" wp14:editId="78B6AB0F">
            <wp:extent cx="5943600" cy="1485900"/>
            <wp:effectExtent l="0" t="0" r="0" b="0"/>
            <wp:docPr id="8" name="Picture 8" descr="C:\Users\Ashley.McArthur\Desktop\BOB FinalMaterials\Web graphics\Web-Banner_1200x300b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hley.McArthur\Desktop\BOB FinalMaterials\Web graphics\Web-Banner_1200x300b-0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77262" w14:textId="62615EC9" w:rsidR="00632DF5" w:rsidRDefault="00632DF5" w:rsidP="00EB529A">
      <w:pPr>
        <w:rPr>
          <w:noProof/>
        </w:rPr>
      </w:pPr>
      <w:r>
        <w:rPr>
          <w:noProof/>
        </w:rPr>
        <w:drawing>
          <wp:inline distT="0" distB="0" distL="0" distR="0" wp14:anchorId="7D96B71C" wp14:editId="405104B0">
            <wp:extent cx="2572837" cy="1762125"/>
            <wp:effectExtent l="0" t="0" r="0" b="0"/>
            <wp:docPr id="15" name="Picture 15" descr="C:\Users\Ashley.McArthur\Desktop\BOB FinalMaterials\Web graphics\REGISTER_v7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hley.McArthur\Desktop\BOB FinalMaterials\Web graphics\REGISTER_v7-0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205" cy="1764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1B4D3" w14:textId="1DFF2D0A" w:rsidR="004D254E" w:rsidRPr="004D254E" w:rsidRDefault="00C0168D" w:rsidP="00EB529A">
      <w:r>
        <w:rPr>
          <w:noProof/>
        </w:rPr>
        <w:t xml:space="preserve">  </w:t>
      </w:r>
      <w:r w:rsidR="00B41E40">
        <w:rPr>
          <w:noProof/>
        </w:rPr>
        <w:pict w14:anchorId="32B453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9.6pt;height:195pt">
            <v:imagedata r:id="rId15" o:title="NBC_SignUp-Btn-V"/>
          </v:shape>
        </w:pict>
      </w:r>
      <w:r w:rsidR="00A969BE">
        <w:rPr>
          <w:noProof/>
        </w:rPr>
        <w:drawing>
          <wp:inline distT="0" distB="0" distL="0" distR="0" wp14:anchorId="0A32B805" wp14:editId="314C6685">
            <wp:extent cx="2638425" cy="1471519"/>
            <wp:effectExtent l="0" t="0" r="0" b="0"/>
            <wp:docPr id="13" name="Picture 13" descr="NBC_SignUp-Btn-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NBC_SignUp-Btn-H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313" cy="1478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743E8" w14:textId="77777777" w:rsidR="00933A12" w:rsidRDefault="00933A12" w:rsidP="00EB529A">
      <w:r>
        <w:br w:type="page"/>
      </w:r>
    </w:p>
    <w:p w14:paraId="7E8B5BC8" w14:textId="58CD5A98" w:rsidR="0056518B" w:rsidRPr="00DF714F" w:rsidRDefault="0056518B" w:rsidP="00941A2D">
      <w:pPr>
        <w:pStyle w:val="Heading1"/>
      </w:pPr>
      <w:bookmarkStart w:id="4" w:name="_Toc450641679"/>
      <w:r>
        <w:lastRenderedPageBreak/>
        <w:t>E-Postcard or Slide Image</w:t>
      </w:r>
      <w:bookmarkEnd w:id="4"/>
      <w:r w:rsidR="00491E28">
        <w:t>s</w:t>
      </w:r>
    </w:p>
    <w:p w14:paraId="434CF2BB" w14:textId="20D6CE2C" w:rsidR="0056518B" w:rsidRPr="00DF714F" w:rsidRDefault="0056518B" w:rsidP="00EB529A">
      <w:r>
        <w:t xml:space="preserve">Send </w:t>
      </w:r>
      <w:r w:rsidR="00491E28">
        <w:t>either of these</w:t>
      </w:r>
      <w:r>
        <w:t xml:space="preserve"> postcard</w:t>
      </w:r>
      <w:r w:rsidR="00491E28">
        <w:t>s</w:t>
      </w:r>
      <w:r>
        <w:t xml:space="preserve"> via email, pos</w:t>
      </w:r>
      <w:r w:rsidR="00491E28">
        <w:t>t them online, or put them</w:t>
      </w:r>
      <w:r w:rsidR="00941A2D">
        <w:t xml:space="preserve"> in PowerP</w:t>
      </w:r>
      <w:r w:rsidR="00491E28">
        <w:t>oint presentations. Link them</w:t>
      </w:r>
      <w:r>
        <w:t xml:space="preserve"> to </w:t>
      </w:r>
      <w:hyperlink r:id="rId17" w:history="1">
        <w:r w:rsidRPr="00DF714F">
          <w:rPr>
            <w:rStyle w:val="Hyperlink"/>
            <w:color w:val="0000FF"/>
            <w:szCs w:val="20"/>
            <w:u w:val="single"/>
            <w14:textFill>
              <w14:solidFill>
                <w14:srgbClr w14:val="0000FF">
                  <w14:lumMod w14:val="75000"/>
                  <w14:lumOff w14:val="25000"/>
                </w14:srgbClr>
              </w14:solidFill>
            </w14:textFill>
          </w:rPr>
          <w:t>www.energystar.gov/BattleOfTheBuildings</w:t>
        </w:r>
      </w:hyperlink>
      <w:r>
        <w:t xml:space="preserve"> </w:t>
      </w:r>
      <w:r w:rsidRPr="00DF714F">
        <w:t xml:space="preserve"> </w:t>
      </w:r>
    </w:p>
    <w:p w14:paraId="609209BF" w14:textId="7F2DAA67" w:rsidR="00491E28" w:rsidRDefault="00491E28" w:rsidP="00491E28">
      <w:pPr>
        <w:spacing w:after="120"/>
      </w:pPr>
    </w:p>
    <w:p w14:paraId="42E10E4C" w14:textId="77777777" w:rsidR="00632DF5" w:rsidRDefault="00632DF5" w:rsidP="00491E28">
      <w:pPr>
        <w:spacing w:after="120"/>
      </w:pPr>
      <w:r>
        <w:rPr>
          <w:noProof/>
        </w:rPr>
        <w:drawing>
          <wp:inline distT="0" distB="0" distL="0" distR="0" wp14:anchorId="28BB1EFD" wp14:editId="2E38765C">
            <wp:extent cx="5400675" cy="3487936"/>
            <wp:effectExtent l="0" t="0" r="0" b="0"/>
            <wp:docPr id="16" name="Picture 16" descr="C:\Users\Ashley.McArthur\Desktop\BOB FinalMaterials\Web graphics\BOOTCAMP2016_POSTCARD_sm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hley.McArthur\Desktop\BOB FinalMaterials\Web graphics\BOOTCAMP2016_POSTCARD_small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685" cy="349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AAB0A" w14:textId="4EEE45F6" w:rsidR="005C3644" w:rsidRPr="0056518B" w:rsidRDefault="00632DF5" w:rsidP="00491E28">
      <w:pPr>
        <w:spacing w:after="120"/>
        <w:sectPr w:rsidR="005C3644" w:rsidRPr="0056518B" w:rsidSect="00156E5E">
          <w:headerReference w:type="default" r:id="rId19"/>
          <w:headerReference w:type="first" r:id="rId20"/>
          <w:pgSz w:w="12240" w:h="15840"/>
          <w:pgMar w:top="1440" w:right="1440" w:bottom="1440" w:left="1440" w:header="450" w:footer="720" w:gutter="0"/>
          <w:cols w:space="720"/>
          <w:titlePg/>
          <w:docGrid w:linePitch="360"/>
        </w:sectPr>
      </w:pPr>
      <w:r>
        <w:rPr>
          <w:noProof/>
        </w:rPr>
        <w:drawing>
          <wp:inline distT="0" distB="0" distL="0" distR="0" wp14:anchorId="3E0BF6CC" wp14:editId="189262B2">
            <wp:extent cx="5410200" cy="3494088"/>
            <wp:effectExtent l="0" t="0" r="0" b="0"/>
            <wp:docPr id="17" name="Picture 17" descr="C:\Users\Ashley.McArthur\Desktop\BOB FinalMaterials\Web graphics\BOOTCAMP2016_POSTCARD_v2_sm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hley.McArthur\Desktop\BOB FinalMaterials\Web graphics\BOOTCAMP2016_POSTCARD_v2_small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718" cy="3504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C539B" w14:textId="77777777" w:rsidR="00A32640" w:rsidRPr="00932A00" w:rsidRDefault="00A32640" w:rsidP="00941A2D">
      <w:pPr>
        <w:pStyle w:val="Heading1"/>
      </w:pPr>
      <w:bookmarkStart w:id="5" w:name="_Toc450641680"/>
      <w:r w:rsidRPr="00932A00">
        <w:lastRenderedPageBreak/>
        <w:t xml:space="preserve">Sample </w:t>
      </w:r>
      <w:r w:rsidR="00AB75CB" w:rsidRPr="00932A00">
        <w:t>Newsletter Article</w:t>
      </w:r>
      <w:bookmarkEnd w:id="5"/>
    </w:p>
    <w:p w14:paraId="50004F74" w14:textId="3EB4E023" w:rsidR="00654E14" w:rsidRPr="00654E14" w:rsidRDefault="00654E14" w:rsidP="00EB529A">
      <w:r w:rsidRPr="00654E14">
        <w:t>EPA invites you to transform your</w:t>
      </w:r>
      <w:r w:rsidR="00B1032A">
        <w:t xml:space="preserve"> </w:t>
      </w:r>
      <w:r w:rsidRPr="00654E14">
        <w:t>buildings into lean, green, energy-saving machines in just 90 days this year, with the ENERGY STAR</w:t>
      </w:r>
      <w:r w:rsidRPr="00620A73">
        <w:rPr>
          <w:vertAlign w:val="superscript"/>
        </w:rPr>
        <w:t>®</w:t>
      </w:r>
      <w:r w:rsidRPr="00654E14">
        <w:t xml:space="preserve"> National</w:t>
      </w:r>
      <w:r w:rsidR="007226F2">
        <w:t xml:space="preserve"> Building Competition: BOOTCAMP</w:t>
      </w:r>
      <w:r w:rsidRPr="00654E14">
        <w:t>!</w:t>
      </w:r>
    </w:p>
    <w:p w14:paraId="36F4EF94" w14:textId="77777777" w:rsidR="00654E14" w:rsidRPr="007000CA" w:rsidRDefault="00654E14" w:rsidP="00EB529A">
      <w:pPr>
        <w:rPr>
          <w:color w:val="000000"/>
          <w:szCs w:val="2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</w:pPr>
      <w:r w:rsidRPr="00654E14">
        <w:t>Join the fun and team up with ENERGY STAR to engage your building occupants and employees, and build a workplace culture of energy conservation.</w:t>
      </w:r>
      <w:r>
        <w:t xml:space="preserve"> </w:t>
      </w:r>
      <w:r>
        <w:rPr>
          <w:color w:val="000000"/>
          <w:szCs w:val="2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>Enroll up to five buildings today to:</w:t>
      </w:r>
    </w:p>
    <w:p w14:paraId="6D97E3D2" w14:textId="77777777" w:rsidR="00654E14" w:rsidRPr="00654E14" w:rsidRDefault="00654E14" w:rsidP="00EB529A">
      <w:pPr>
        <w:pStyle w:val="ListParagraph"/>
      </w:pPr>
      <w:r w:rsidRPr="00654E14">
        <w:t xml:space="preserve">Cut out energy waste and </w:t>
      </w:r>
      <w:r w:rsidRPr="00654E14">
        <w:rPr>
          <w:b/>
        </w:rPr>
        <w:t>save money</w:t>
      </w:r>
      <w:r w:rsidRPr="00654E14">
        <w:t xml:space="preserve"> on your utility bills.</w:t>
      </w:r>
    </w:p>
    <w:p w14:paraId="770BCE12" w14:textId="77777777" w:rsidR="00654E14" w:rsidRPr="00654E14" w:rsidRDefault="00654E14" w:rsidP="00EB529A">
      <w:pPr>
        <w:pStyle w:val="ListParagraph"/>
      </w:pPr>
      <w:r w:rsidRPr="00654E14">
        <w:t xml:space="preserve">Earn EPA recognition for your </w:t>
      </w:r>
      <w:r w:rsidRPr="00654E14">
        <w:rPr>
          <w:b/>
        </w:rPr>
        <w:t>environmental leadership</w:t>
      </w:r>
      <w:r w:rsidRPr="00654E14">
        <w:t>.</w:t>
      </w:r>
    </w:p>
    <w:p w14:paraId="1AED8034" w14:textId="77777777" w:rsidR="00654E14" w:rsidRPr="00654E14" w:rsidRDefault="00654E14" w:rsidP="00EB529A">
      <w:pPr>
        <w:pStyle w:val="ListParagraph"/>
      </w:pPr>
      <w:r w:rsidRPr="00654E14">
        <w:t xml:space="preserve">Engage your employees and boost </w:t>
      </w:r>
      <w:r w:rsidRPr="00654E14">
        <w:rPr>
          <w:b/>
        </w:rPr>
        <w:t>workplace pride</w:t>
      </w:r>
      <w:r w:rsidRPr="00654E14">
        <w:t>.</w:t>
      </w:r>
    </w:p>
    <w:p w14:paraId="245C0184" w14:textId="77777777" w:rsidR="00654E14" w:rsidRPr="00654E14" w:rsidRDefault="00654E14" w:rsidP="00EB529A">
      <w:pPr>
        <w:pStyle w:val="ListParagraph"/>
      </w:pPr>
      <w:r w:rsidRPr="00654E14">
        <w:t xml:space="preserve">Deliver </w:t>
      </w:r>
      <w:r w:rsidRPr="00654E14">
        <w:rPr>
          <w:b/>
        </w:rPr>
        <w:t>value to tenants</w:t>
      </w:r>
      <w:r w:rsidRPr="00654E14">
        <w:t xml:space="preserve"> in the form of a more efficient workplace.</w:t>
      </w:r>
    </w:p>
    <w:p w14:paraId="78B2E863" w14:textId="77777777" w:rsidR="00654E14" w:rsidRPr="00654E14" w:rsidRDefault="00654E14" w:rsidP="00EB529A">
      <w:pPr>
        <w:pStyle w:val="ListParagraph"/>
      </w:pPr>
      <w:r w:rsidRPr="00654E14">
        <w:t xml:space="preserve">Achieve lasting benefits for your bottom line in </w:t>
      </w:r>
      <w:r w:rsidRPr="00654E14">
        <w:rPr>
          <w:b/>
        </w:rPr>
        <w:t>just three months</w:t>
      </w:r>
      <w:r w:rsidRPr="00654E14">
        <w:t>.</w:t>
      </w:r>
    </w:p>
    <w:p w14:paraId="028A0A17" w14:textId="77777777" w:rsidR="00654E14" w:rsidRPr="00654E14" w:rsidRDefault="00654E14" w:rsidP="00EB529A">
      <w:pPr>
        <w:pStyle w:val="ListParagraph"/>
      </w:pPr>
      <w:r w:rsidRPr="00654E14">
        <w:t xml:space="preserve">Use EPA-provided resources to </w:t>
      </w:r>
      <w:r w:rsidRPr="00654E14">
        <w:rPr>
          <w:b/>
        </w:rPr>
        <w:t>save time and effort</w:t>
      </w:r>
      <w:r w:rsidRPr="00654E14">
        <w:t>!</w:t>
      </w:r>
    </w:p>
    <w:p w14:paraId="17FC6956" w14:textId="77777777" w:rsidR="00941A2D" w:rsidRDefault="00941A2D" w:rsidP="00941A2D">
      <w:pPr>
        <w:spacing w:after="0"/>
      </w:pPr>
    </w:p>
    <w:p w14:paraId="797FD229" w14:textId="77777777" w:rsidR="00EC415A" w:rsidRDefault="00EC415A" w:rsidP="00EB529A">
      <w:r>
        <w:t>EPA will provide competitors with themed</w:t>
      </w:r>
      <w:r w:rsidR="00654E14" w:rsidRPr="00654E14">
        <w:t xml:space="preserve"> BOOTCAMP training kits</w:t>
      </w:r>
      <w:r>
        <w:t xml:space="preserve">, </w:t>
      </w:r>
      <w:r w:rsidR="00654E14" w:rsidRPr="00654E14">
        <w:t>chock full of printable posters, social media posts, energy-saving reminders, door signs, and more</w:t>
      </w:r>
      <w:r>
        <w:t xml:space="preserve">. Each training kit focuses on a new energy or water-saving action in the workplace. Use the kits </w:t>
      </w:r>
      <w:r w:rsidR="00654E14" w:rsidRPr="00654E14">
        <w:t xml:space="preserve">to engage your employees, students, and other occupants in </w:t>
      </w:r>
      <w:r>
        <w:t>tackling energy waste together.</w:t>
      </w:r>
    </w:p>
    <w:p w14:paraId="2C22298D" w14:textId="2D128BCD" w:rsidR="00EC415A" w:rsidRPr="00654E14" w:rsidRDefault="00654E14" w:rsidP="00EB529A">
      <w:r w:rsidRPr="00654E14">
        <w:t>Track your energy and water performance each month in EPA’s ENERGY STAR Portfolio Manager</w:t>
      </w:r>
      <w:r w:rsidR="004342F2" w:rsidRPr="00E523FA">
        <w:rPr>
          <w:vertAlign w:val="superscript"/>
        </w:rPr>
        <w:t>®</w:t>
      </w:r>
      <w:r w:rsidRPr="00654E14">
        <w:t xml:space="preserve"> tool, and report your savings at the end of the competition period</w:t>
      </w:r>
      <w:r>
        <w:t>.</w:t>
      </w:r>
      <w:r w:rsidR="00EC415A" w:rsidRPr="00EC415A">
        <w:t xml:space="preserve"> </w:t>
      </w:r>
      <w:r w:rsidR="00EC415A" w:rsidRPr="00654E14">
        <w:t xml:space="preserve">Within each building type category, the building with the greatest verified </w:t>
      </w:r>
      <w:r w:rsidR="00B41E40">
        <w:t xml:space="preserve">reduction in weather normalized energy use per square foot </w:t>
      </w:r>
      <w:r w:rsidR="00EC415A" w:rsidRPr="00654E14">
        <w:t xml:space="preserve">will </w:t>
      </w:r>
      <w:r w:rsidR="00EC415A">
        <w:t>take home top honors!</w:t>
      </w:r>
    </w:p>
    <w:p w14:paraId="34BA7575" w14:textId="6D5327CA" w:rsidR="00654E14" w:rsidRPr="00654E14" w:rsidRDefault="00EC415A" w:rsidP="00EB529A">
      <w:r w:rsidRPr="00EC415A">
        <w:rPr>
          <w:b/>
        </w:rPr>
        <w:t xml:space="preserve">Sign up! </w:t>
      </w:r>
      <w:r w:rsidR="00654E14" w:rsidRPr="00654E14">
        <w:t xml:space="preserve">Visit </w:t>
      </w:r>
      <w:hyperlink r:id="rId22" w:history="1">
        <w:r w:rsidR="00654E14" w:rsidRPr="00654E14">
          <w:rPr>
            <w:rStyle w:val="Hyperlink"/>
            <w:b/>
            <w:color w:val="0070C0"/>
            <w:u w:val="single"/>
            <w14:textFill>
              <w14:solidFill>
                <w14:srgbClr w14:val="0070C0">
                  <w14:lumMod w14:val="75000"/>
                  <w14:lumOff w14:val="25000"/>
                </w14:srgbClr>
              </w14:solidFill>
            </w14:textFill>
          </w:rPr>
          <w:t>www.energystar.gov/BattleOfTheBuildings</w:t>
        </w:r>
      </w:hyperlink>
      <w:r w:rsidR="00654E14" w:rsidRPr="00654E14">
        <w:t xml:space="preserve"> </w:t>
      </w:r>
      <w:r w:rsidRPr="00EC415A">
        <w:rPr>
          <w:b/>
        </w:rPr>
        <w:t xml:space="preserve">through July 17 </w:t>
      </w:r>
      <w:r w:rsidR="00654E14">
        <w:t>and</w:t>
      </w:r>
      <w:r w:rsidR="00654E14" w:rsidRPr="00654E14">
        <w:t xml:space="preserve"> use Portfolio Manager to submit your </w:t>
      </w:r>
      <w:r w:rsidR="00CB3B39">
        <w:t>building data</w:t>
      </w:r>
      <w:r w:rsidR="00654E14" w:rsidRPr="00654E14">
        <w:t>.</w:t>
      </w:r>
      <w:r>
        <w:t xml:space="preserve"> Enroll up to five of your buildings with the most room for improvement!</w:t>
      </w:r>
      <w:r w:rsidR="00654E14" w:rsidRPr="00654E14">
        <w:t xml:space="preserve"> </w:t>
      </w:r>
    </w:p>
    <w:p w14:paraId="7038CA2A" w14:textId="7CC82F51" w:rsidR="00FF0046" w:rsidRPr="008B294C" w:rsidRDefault="00FF0046" w:rsidP="00EB529A">
      <w:pPr>
        <w:rPr>
          <w:highlight w:val="yellow"/>
        </w:rPr>
      </w:pPr>
    </w:p>
    <w:p w14:paraId="4DB0A418" w14:textId="77777777" w:rsidR="00A32640" w:rsidRPr="008B294C" w:rsidRDefault="00656562" w:rsidP="00941A2D">
      <w:pPr>
        <w:pStyle w:val="Heading1"/>
      </w:pPr>
      <w:r w:rsidRPr="008B294C">
        <w:rPr>
          <w:sz w:val="20"/>
          <w:szCs w:val="20"/>
          <w:highlight w:val="yellow"/>
        </w:rPr>
        <w:br w:type="page"/>
      </w:r>
      <w:bookmarkStart w:id="6" w:name="_Toc450641681"/>
      <w:r w:rsidR="00AB75CB" w:rsidRPr="008B294C">
        <w:lastRenderedPageBreak/>
        <w:t>Sample Blast Email</w:t>
      </w:r>
      <w:bookmarkEnd w:id="6"/>
      <w:r w:rsidR="00AB75CB" w:rsidRPr="008B294C">
        <w:t xml:space="preserve"> </w:t>
      </w:r>
    </w:p>
    <w:p w14:paraId="0C9409DC" w14:textId="57FF7FC7" w:rsidR="00E068F9" w:rsidRPr="007B6609" w:rsidRDefault="00E94C19" w:rsidP="00EB529A">
      <w:r w:rsidRPr="007B6609">
        <w:rPr>
          <w:b/>
        </w:rPr>
        <w:t>Subject:</w:t>
      </w:r>
      <w:r w:rsidRPr="007B6609">
        <w:t xml:space="preserve"> </w:t>
      </w:r>
      <w:r w:rsidR="00F40ED1" w:rsidRPr="007B6609">
        <w:t>Make saving energy fun by participating in</w:t>
      </w:r>
      <w:r w:rsidR="008B294C" w:rsidRPr="007B6609">
        <w:t xml:space="preserve"> EPA’s 201</w:t>
      </w:r>
      <w:r w:rsidR="00272ED9">
        <w:t>6</w:t>
      </w:r>
      <w:r w:rsidR="00E068F9" w:rsidRPr="007B6609">
        <w:t xml:space="preserve"> competition!</w:t>
      </w:r>
    </w:p>
    <w:p w14:paraId="264AE7EF" w14:textId="05F64DC5" w:rsidR="00E068F9" w:rsidRPr="007B6609" w:rsidRDefault="00F40ED1" w:rsidP="00EB529A">
      <w:r w:rsidRPr="007B6609">
        <w:t>The U.S. Environmental Pr</w:t>
      </w:r>
      <w:r w:rsidR="00CF0B01" w:rsidRPr="007B6609">
        <w:t xml:space="preserve">otection Agency (EPA) </w:t>
      </w:r>
      <w:r w:rsidR="0056518B" w:rsidRPr="007B6609">
        <w:t>has opened registration for</w:t>
      </w:r>
      <w:r w:rsidR="008B294C" w:rsidRPr="007B6609">
        <w:t xml:space="preserve"> its </w:t>
      </w:r>
      <w:r w:rsidR="00654E14">
        <w:t>2016</w:t>
      </w:r>
      <w:r w:rsidRPr="007B6609">
        <w:t xml:space="preserve"> </w:t>
      </w:r>
      <w:r w:rsidR="004342F2" w:rsidRPr="00654E14">
        <w:t>ENERGY STAR</w:t>
      </w:r>
      <w:r w:rsidR="004342F2" w:rsidRPr="00B97E1F">
        <w:t>®</w:t>
      </w:r>
      <w:r w:rsidR="004342F2" w:rsidRPr="00654E14">
        <w:t xml:space="preserve"> National</w:t>
      </w:r>
      <w:r w:rsidR="007226F2">
        <w:t xml:space="preserve"> Building Competition: BOOTCAMP</w:t>
      </w:r>
      <w:r w:rsidR="00654E14">
        <w:t xml:space="preserve">! </w:t>
      </w:r>
      <w:r w:rsidR="00B97E1F">
        <w:t>G</w:t>
      </w:r>
      <w:r w:rsidR="00654E14">
        <w:t>et</w:t>
      </w:r>
      <w:r w:rsidR="00654E14" w:rsidRPr="00B97E1F">
        <w:t xml:space="preserve"> ready</w:t>
      </w:r>
      <w:r w:rsidR="004342F2" w:rsidRPr="00B97E1F">
        <w:t xml:space="preserve"> to</w:t>
      </w:r>
      <w:r w:rsidR="00654E14" w:rsidRPr="00B97E1F">
        <w:t xml:space="preserve"> transform your buildings into lean, green, energy-saving machines in just 90 days.</w:t>
      </w:r>
    </w:p>
    <w:p w14:paraId="39C96D58" w14:textId="77777777" w:rsidR="00B97E1F" w:rsidRDefault="00654E14" w:rsidP="00EB529A">
      <w:pPr>
        <w:rPr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</w:pPr>
      <w:r w:rsidRPr="00654E14">
        <w:t>Join the fun and team up with ENERGY STAR to engage your building occupants and employees, and build a workplace culture of energy conservation.</w:t>
      </w:r>
      <w:r w:rsidRPr="00654E14">
        <w:rPr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 xml:space="preserve"> </w:t>
      </w:r>
      <w:r w:rsidR="00B97E1F">
        <w:rPr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>It’s</w:t>
      </w:r>
      <w:r w:rsidR="00A969BE">
        <w:rPr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 xml:space="preserve"> </w:t>
      </w:r>
      <w:r w:rsidRPr="007B6609">
        <w:rPr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>a win for your botto</w:t>
      </w:r>
      <w:r>
        <w:rPr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 xml:space="preserve">m line and a win for the planet! </w:t>
      </w:r>
    </w:p>
    <w:p w14:paraId="22B07958" w14:textId="7F749AB6" w:rsidR="00654E14" w:rsidRPr="00654E14" w:rsidRDefault="00654E14" w:rsidP="00EB529A">
      <w:r>
        <w:rPr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>Enroll your buildings today and get ready to:</w:t>
      </w:r>
    </w:p>
    <w:p w14:paraId="672BDD50" w14:textId="4490D06F" w:rsidR="00654E14" w:rsidRPr="00654E14" w:rsidRDefault="00272ED9" w:rsidP="00EB529A">
      <w:pPr>
        <w:pStyle w:val="ListParagraph"/>
      </w:pPr>
      <w:r>
        <w:t xml:space="preserve">Cut out energy and water waste and </w:t>
      </w:r>
      <w:r w:rsidRPr="00620A73">
        <w:rPr>
          <w:b/>
        </w:rPr>
        <w:t>save money</w:t>
      </w:r>
      <w:r>
        <w:t xml:space="preserve"> </w:t>
      </w:r>
      <w:r w:rsidRPr="00272ED9">
        <w:t>on your utility bills</w:t>
      </w:r>
      <w:r>
        <w:t>.</w:t>
      </w:r>
    </w:p>
    <w:p w14:paraId="18D636AF" w14:textId="658B8471" w:rsidR="00654E14" w:rsidRPr="00654E14" w:rsidRDefault="00654E14" w:rsidP="00EB529A">
      <w:pPr>
        <w:pStyle w:val="ListParagraph"/>
      </w:pPr>
      <w:r w:rsidRPr="00272ED9">
        <w:t>Earn recognition</w:t>
      </w:r>
      <w:r w:rsidRPr="00654E14">
        <w:t xml:space="preserve"> </w:t>
      </w:r>
      <w:r w:rsidR="00272ED9">
        <w:t xml:space="preserve">from EPA and your community </w:t>
      </w:r>
      <w:r w:rsidRPr="00654E14">
        <w:t xml:space="preserve">for your </w:t>
      </w:r>
      <w:r w:rsidRPr="00620A73">
        <w:rPr>
          <w:b/>
        </w:rPr>
        <w:t>environmental leadership</w:t>
      </w:r>
      <w:r w:rsidRPr="00654E14">
        <w:t>.</w:t>
      </w:r>
    </w:p>
    <w:p w14:paraId="6CFC8B46" w14:textId="77777777" w:rsidR="00654E14" w:rsidRPr="00654E14" w:rsidRDefault="00654E14" w:rsidP="00EB529A">
      <w:pPr>
        <w:pStyle w:val="ListParagraph"/>
      </w:pPr>
      <w:r w:rsidRPr="00654E14">
        <w:t xml:space="preserve">Engage your employees and </w:t>
      </w:r>
      <w:r w:rsidRPr="00654E14">
        <w:rPr>
          <w:b/>
        </w:rPr>
        <w:t>boost workplace pride</w:t>
      </w:r>
      <w:r w:rsidRPr="00654E14">
        <w:t>.</w:t>
      </w:r>
    </w:p>
    <w:p w14:paraId="2F77E302" w14:textId="77777777" w:rsidR="00654E14" w:rsidRPr="00654E14" w:rsidRDefault="00654E14" w:rsidP="00EB529A">
      <w:pPr>
        <w:pStyle w:val="ListParagraph"/>
      </w:pPr>
      <w:r w:rsidRPr="00654E14">
        <w:t xml:space="preserve">Deliver </w:t>
      </w:r>
      <w:r w:rsidRPr="00654E14">
        <w:rPr>
          <w:b/>
        </w:rPr>
        <w:t>value to tenants</w:t>
      </w:r>
      <w:r w:rsidRPr="00654E14">
        <w:t xml:space="preserve"> in the form of a more efficient workplace.</w:t>
      </w:r>
    </w:p>
    <w:p w14:paraId="270BFA3F" w14:textId="63AC39F1" w:rsidR="00EC415A" w:rsidRDefault="00EC415A" w:rsidP="00EB529A">
      <w:pPr>
        <w:pStyle w:val="ListParagraph"/>
      </w:pPr>
      <w:r w:rsidRPr="00EC415A">
        <w:rPr>
          <w:b/>
        </w:rPr>
        <w:t>Demonstrate value</w:t>
      </w:r>
      <w:r>
        <w:t xml:space="preserve"> of energy management to decision makers.</w:t>
      </w:r>
    </w:p>
    <w:p w14:paraId="254C90D4" w14:textId="3F1FB0DA" w:rsidR="00654E14" w:rsidRPr="00654E14" w:rsidRDefault="00654E14" w:rsidP="00EB529A">
      <w:pPr>
        <w:pStyle w:val="ListParagraph"/>
      </w:pPr>
      <w:r w:rsidRPr="00654E14">
        <w:t xml:space="preserve">Achieve lasting benefits for your bottom line in </w:t>
      </w:r>
      <w:r w:rsidRPr="00654E14">
        <w:rPr>
          <w:b/>
        </w:rPr>
        <w:t>just three months</w:t>
      </w:r>
      <w:r w:rsidRPr="00654E14">
        <w:t>.</w:t>
      </w:r>
    </w:p>
    <w:p w14:paraId="055CEB56" w14:textId="12C66565" w:rsidR="00654E14" w:rsidRPr="00654E14" w:rsidRDefault="00654E14" w:rsidP="00EB529A">
      <w:pPr>
        <w:pStyle w:val="ListParagraph"/>
      </w:pPr>
      <w:r w:rsidRPr="00654E14">
        <w:t xml:space="preserve">Use EPA-provided resources to </w:t>
      </w:r>
      <w:r w:rsidRPr="00654E14">
        <w:rPr>
          <w:b/>
        </w:rPr>
        <w:t>save time and effort</w:t>
      </w:r>
      <w:r w:rsidRPr="00654E14">
        <w:t>!</w:t>
      </w:r>
    </w:p>
    <w:p w14:paraId="17A29556" w14:textId="77777777" w:rsidR="00941A2D" w:rsidRDefault="00941A2D" w:rsidP="00941A2D">
      <w:pPr>
        <w:spacing w:after="0"/>
      </w:pPr>
    </w:p>
    <w:p w14:paraId="64E2629F" w14:textId="77777777" w:rsidR="00B97E1F" w:rsidRDefault="00B97E1F" w:rsidP="00B97E1F">
      <w:pPr>
        <w:rPr>
          <w:b/>
        </w:rPr>
      </w:pPr>
      <w:r>
        <w:rPr>
          <w:b/>
        </w:rPr>
        <w:t>When is the competition?</w:t>
      </w:r>
    </w:p>
    <w:p w14:paraId="5BEE680C" w14:textId="77777777" w:rsidR="00B97E1F" w:rsidRPr="00B97E1F" w:rsidRDefault="00B97E1F" w:rsidP="00B97E1F">
      <w:r>
        <w:t xml:space="preserve">The competition launches on September 1 and closes on November 30. </w:t>
      </w:r>
    </w:p>
    <w:p w14:paraId="58BCFF4F" w14:textId="3873A9A7" w:rsidR="00654E14" w:rsidRDefault="00B97E1F" w:rsidP="00EB529A">
      <w:r w:rsidRPr="00B97E1F">
        <w:rPr>
          <w:b/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>How does it work?</w:t>
      </w:r>
      <w:r w:rsidR="00442414">
        <w:rPr>
          <w:b/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 xml:space="preserve"> </w:t>
      </w:r>
      <w:r>
        <w:rPr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 xml:space="preserve">No matter how efficiently your building is designed, your occupants are critical to saving energy. </w:t>
      </w:r>
      <w:r w:rsidR="004E3905">
        <w:t xml:space="preserve">EPA will provide BOOTCAMP training kits </w:t>
      </w:r>
      <w:r w:rsidR="00654E14" w:rsidRPr="00654E14">
        <w:t>chock full of printable posters, social media posts, energy-saving reminders, door signs, and more</w:t>
      </w:r>
      <w:r w:rsidR="00EC415A">
        <w:t xml:space="preserve">. Each training kit focuses on a new energy- or water-saving action in the workplace. Use the kits </w:t>
      </w:r>
      <w:r w:rsidR="00654E14" w:rsidRPr="00654E14">
        <w:t xml:space="preserve">to engage your employees, students, and other occupants in </w:t>
      </w:r>
      <w:r w:rsidR="00654E14">
        <w:t>tackling energy waste together</w:t>
      </w:r>
      <w:r w:rsidR="00EC415A">
        <w:t xml:space="preserve">, one </w:t>
      </w:r>
      <w:r>
        <w:t xml:space="preserve">new </w:t>
      </w:r>
      <w:r w:rsidR="00EC415A">
        <w:t>action at a time</w:t>
      </w:r>
      <w:r w:rsidR="00654E14">
        <w:t>.</w:t>
      </w:r>
    </w:p>
    <w:p w14:paraId="659B54F6" w14:textId="3654AEF3" w:rsidR="00654E14" w:rsidRPr="00654E14" w:rsidRDefault="00654E14" w:rsidP="00EB529A">
      <w:r w:rsidRPr="00654E14">
        <w:t>Track your energy and water performance each month in EPA’s ENERGY STAR Portfolio Manager</w:t>
      </w:r>
      <w:r w:rsidR="004342F2" w:rsidRPr="00E523FA">
        <w:rPr>
          <w:vertAlign w:val="superscript"/>
        </w:rPr>
        <w:t>®</w:t>
      </w:r>
      <w:r w:rsidRPr="00654E14">
        <w:t xml:space="preserve"> tool, and report your savings at the end of the competition period.</w:t>
      </w:r>
      <w:r w:rsidR="00EC415A" w:rsidRPr="00EC415A">
        <w:t xml:space="preserve"> </w:t>
      </w:r>
      <w:r w:rsidR="00EC415A" w:rsidRPr="00654E14">
        <w:t xml:space="preserve">Within each building type category, the building with the greatest </w:t>
      </w:r>
      <w:r w:rsidR="00B41E40">
        <w:t xml:space="preserve">reduction in weather normalized source energy use per square foot </w:t>
      </w:r>
      <w:r w:rsidR="00EC415A" w:rsidRPr="00654E14">
        <w:t xml:space="preserve">will </w:t>
      </w:r>
      <w:r w:rsidR="00EC415A">
        <w:t>take home top honors!</w:t>
      </w:r>
    </w:p>
    <w:p w14:paraId="7EA5E225" w14:textId="43949546" w:rsidR="00654E14" w:rsidRPr="00654E14" w:rsidRDefault="00654E14" w:rsidP="00EB529A">
      <w:r>
        <w:rPr>
          <w:b/>
        </w:rPr>
        <w:t xml:space="preserve">Enroll </w:t>
      </w:r>
      <w:r w:rsidR="00B1032A">
        <w:rPr>
          <w:b/>
        </w:rPr>
        <w:t>today</w:t>
      </w:r>
      <w:r>
        <w:rPr>
          <w:b/>
        </w:rPr>
        <w:t xml:space="preserve">! </w:t>
      </w:r>
      <w:r w:rsidRPr="00654E14">
        <w:t xml:space="preserve">Registration </w:t>
      </w:r>
      <w:r w:rsidR="00B1032A">
        <w:t>ends</w:t>
      </w:r>
      <w:r w:rsidRPr="00654E14">
        <w:t xml:space="preserve"> July 17. Visit </w:t>
      </w:r>
      <w:hyperlink r:id="rId23" w:history="1">
        <w:r w:rsidRPr="00654E14">
          <w:rPr>
            <w:rStyle w:val="Hyperlink"/>
            <w:b/>
            <w:color w:val="0070C0"/>
            <w:u w:val="single"/>
            <w14:textFill>
              <w14:solidFill>
                <w14:srgbClr w14:val="0070C0">
                  <w14:lumMod w14:val="75000"/>
                  <w14:lumOff w14:val="25000"/>
                </w14:srgbClr>
              </w14:solidFill>
            </w14:textFill>
          </w:rPr>
          <w:t>www.energystar.gov/BattleOfTheBuildings</w:t>
        </w:r>
      </w:hyperlink>
      <w:r w:rsidRPr="00654E14">
        <w:t xml:space="preserve"> to enroll up to five of your buildings, and use Portfolio Manager to submit your </w:t>
      </w:r>
      <w:r w:rsidR="00CB3B39">
        <w:t>building</w:t>
      </w:r>
      <w:r w:rsidR="002C3F9D">
        <w:t xml:space="preserve"> </w:t>
      </w:r>
      <w:r w:rsidRPr="00654E14">
        <w:t>data. Then get ready for competition launch on September 1!</w:t>
      </w:r>
    </w:p>
    <w:p w14:paraId="3CE1A126" w14:textId="77777777" w:rsidR="00CF0B01" w:rsidRPr="008B294C" w:rsidRDefault="00CF0B01" w:rsidP="00EB529A">
      <w:r w:rsidRPr="008B294C">
        <w:t>Good luck!</w:t>
      </w:r>
    </w:p>
    <w:p w14:paraId="36F00473" w14:textId="77777777" w:rsidR="00CF0B01" w:rsidRPr="008B294C" w:rsidRDefault="00CF0B01" w:rsidP="00EB529A"/>
    <w:p w14:paraId="30E77ADB" w14:textId="77777777" w:rsidR="00A32640" w:rsidRPr="006D17B9" w:rsidRDefault="00656562" w:rsidP="00941A2D">
      <w:pPr>
        <w:pStyle w:val="Heading1"/>
      </w:pPr>
      <w:r w:rsidRPr="008B294C">
        <w:rPr>
          <w:sz w:val="20"/>
          <w:szCs w:val="20"/>
          <w:highlight w:val="yellow"/>
        </w:rPr>
        <w:br w:type="page"/>
      </w:r>
      <w:bookmarkStart w:id="7" w:name="_Toc450641682"/>
      <w:r w:rsidR="00AB75CB" w:rsidRPr="006D17B9">
        <w:lastRenderedPageBreak/>
        <w:t xml:space="preserve">Sample </w:t>
      </w:r>
      <w:r w:rsidR="000C52AC" w:rsidRPr="006D17B9">
        <w:t>“T</w:t>
      </w:r>
      <w:r w:rsidR="00AB75CB" w:rsidRPr="006D17B9">
        <w:t>weets</w:t>
      </w:r>
      <w:r w:rsidR="000C52AC" w:rsidRPr="006D17B9">
        <w:t>”</w:t>
      </w:r>
      <w:r w:rsidR="00AB75CB" w:rsidRPr="006D17B9">
        <w:t xml:space="preserve"> to </w:t>
      </w:r>
      <w:r w:rsidR="000C52AC" w:rsidRPr="006D17B9">
        <w:t>P</w:t>
      </w:r>
      <w:r w:rsidR="00AB75CB" w:rsidRPr="006D17B9">
        <w:t>ost on Twitter</w:t>
      </w:r>
      <w:bookmarkEnd w:id="7"/>
      <w:r w:rsidR="00AB75CB" w:rsidRPr="006D17B9">
        <w:t xml:space="preserve"> </w:t>
      </w:r>
    </w:p>
    <w:tbl>
      <w:tblPr>
        <w:tblW w:w="8082" w:type="dxa"/>
        <w:tblInd w:w="108" w:type="dxa"/>
        <w:tblLook w:val="04A0" w:firstRow="1" w:lastRow="0" w:firstColumn="1" w:lastColumn="0" w:noHBand="0" w:noVBand="1"/>
      </w:tblPr>
      <w:tblGrid>
        <w:gridCol w:w="270"/>
        <w:gridCol w:w="7812"/>
      </w:tblGrid>
      <w:tr w:rsidR="00803460" w:rsidRPr="00803460" w14:paraId="79B6A3BD" w14:textId="77777777" w:rsidTr="009E4A8C">
        <w:trPr>
          <w:trHeight w:val="801"/>
        </w:trPr>
        <w:tc>
          <w:tcPr>
            <w:tcW w:w="270" w:type="dxa"/>
            <w:tcBorders>
              <w:top w:val="nil"/>
              <w:left w:val="nil"/>
              <w:bottom w:val="single" w:sz="4" w:space="0" w:color="FFFFFF" w:themeColor="background1"/>
              <w:right w:val="nil"/>
            </w:tcBorders>
            <w:shd w:val="clear" w:color="auto" w:fill="0070C0"/>
          </w:tcPr>
          <w:p w14:paraId="3B60FD8C" w14:textId="77777777" w:rsidR="00803460" w:rsidRPr="00803460" w:rsidRDefault="00803460" w:rsidP="00EB529A"/>
        </w:tc>
        <w:tc>
          <w:tcPr>
            <w:tcW w:w="7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2EBC379" w14:textId="57757E53" w:rsidR="00803460" w:rsidRPr="00A969BE" w:rsidRDefault="00272ED9" w:rsidP="00EB529A">
            <w:r w:rsidRPr="00A969BE">
              <w:t>Are you ready for EPA’s ENERGY STAR BOOTCAMP?</w:t>
            </w:r>
            <w:r w:rsidR="00803460" w:rsidRPr="00A969BE">
              <w:t xml:space="preserve"> Enroll up to 5 </w:t>
            </w:r>
            <w:proofErr w:type="spellStart"/>
            <w:r w:rsidR="00803460" w:rsidRPr="00A969BE">
              <w:t>bldgs</w:t>
            </w:r>
            <w:proofErr w:type="spellEnd"/>
            <w:r w:rsidR="00803460" w:rsidRPr="00A969BE">
              <w:t xml:space="preserve"> by July 17! #ESNBC www.energystar.gov/battleofthebuildings</w:t>
            </w:r>
          </w:p>
        </w:tc>
      </w:tr>
      <w:tr w:rsidR="00803460" w:rsidRPr="00803460" w14:paraId="4263BA10" w14:textId="77777777" w:rsidTr="009E4A8C">
        <w:trPr>
          <w:trHeight w:val="801"/>
        </w:trPr>
        <w:tc>
          <w:tcPr>
            <w:tcW w:w="270" w:type="dxa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nil"/>
            </w:tcBorders>
            <w:shd w:val="clear" w:color="auto" w:fill="0070C0"/>
          </w:tcPr>
          <w:p w14:paraId="6EB47EFF" w14:textId="77777777" w:rsidR="00803460" w:rsidRPr="00803460" w:rsidRDefault="00803460" w:rsidP="00EB529A"/>
        </w:tc>
        <w:tc>
          <w:tcPr>
            <w:tcW w:w="7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D78E7DD" w14:textId="77777777" w:rsidR="00803460" w:rsidRPr="00A969BE" w:rsidRDefault="00803460" w:rsidP="00EB529A">
            <w:r w:rsidRPr="00A969BE">
              <w:t xml:space="preserve">Tackle energy waste with EPA’s ENERGY STAR </w:t>
            </w:r>
            <w:proofErr w:type="spellStart"/>
            <w:r w:rsidRPr="00A969BE">
              <w:t>NationalBuildingCompetition</w:t>
            </w:r>
            <w:proofErr w:type="spellEnd"/>
            <w:r w:rsidRPr="00A969BE">
              <w:t>: BOOTCAMP! Enroll by 7/17 #ESNBC energystar.gov/</w:t>
            </w:r>
            <w:proofErr w:type="spellStart"/>
            <w:r w:rsidRPr="00A969BE">
              <w:t>battleofthebuildings</w:t>
            </w:r>
            <w:proofErr w:type="spellEnd"/>
          </w:p>
        </w:tc>
      </w:tr>
      <w:tr w:rsidR="00803460" w:rsidRPr="00803460" w14:paraId="4F95FC1C" w14:textId="77777777" w:rsidTr="009E4A8C">
        <w:trPr>
          <w:trHeight w:val="801"/>
        </w:trPr>
        <w:tc>
          <w:tcPr>
            <w:tcW w:w="270" w:type="dxa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nil"/>
            </w:tcBorders>
            <w:shd w:val="clear" w:color="auto" w:fill="0070C0"/>
          </w:tcPr>
          <w:p w14:paraId="06E5DB2C" w14:textId="77777777" w:rsidR="00803460" w:rsidRPr="00803460" w:rsidRDefault="00803460" w:rsidP="00EB529A"/>
        </w:tc>
        <w:tc>
          <w:tcPr>
            <w:tcW w:w="7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B15D4EB" w14:textId="24B11B6D" w:rsidR="00803460" w:rsidRPr="00A969BE" w:rsidRDefault="00272ED9" w:rsidP="00EB529A">
            <w:r w:rsidRPr="00A969BE">
              <w:t>Registration ends July 17 for</w:t>
            </w:r>
            <w:r w:rsidR="00803460" w:rsidRPr="00A969BE">
              <w:t xml:space="preserve"> EPA’s ENERGY STAR BOOTCAMP! See you out on the field! #ESNBC www.energystar.gov/battleofthebuildings</w:t>
            </w:r>
          </w:p>
        </w:tc>
      </w:tr>
      <w:tr w:rsidR="00803460" w:rsidRPr="00803460" w14:paraId="5752E1BA" w14:textId="77777777" w:rsidTr="009E4A8C">
        <w:trPr>
          <w:trHeight w:val="801"/>
        </w:trPr>
        <w:tc>
          <w:tcPr>
            <w:tcW w:w="270" w:type="dxa"/>
            <w:tcBorders>
              <w:top w:val="single" w:sz="4" w:space="0" w:color="FFFFFF" w:themeColor="background1"/>
              <w:left w:val="nil"/>
              <w:bottom w:val="single" w:sz="4" w:space="0" w:color="FFFFFF" w:themeColor="background1"/>
              <w:right w:val="nil"/>
            </w:tcBorders>
            <w:shd w:val="clear" w:color="auto" w:fill="0070C0"/>
          </w:tcPr>
          <w:p w14:paraId="47F5959D" w14:textId="77777777" w:rsidR="00803460" w:rsidRPr="00803460" w:rsidRDefault="00803460" w:rsidP="00EB529A"/>
        </w:tc>
        <w:tc>
          <w:tcPr>
            <w:tcW w:w="7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37980E7" w14:textId="77777777" w:rsidR="00803460" w:rsidRPr="00A969BE" w:rsidRDefault="00803460" w:rsidP="00EB529A">
            <w:r w:rsidRPr="00A969BE">
              <w:t>Get your energy and water data ready for the 2016 BOOTCAMP #ESNBC, and register to compete at www.energystar.gov/battleofthebuildings</w:t>
            </w:r>
          </w:p>
        </w:tc>
      </w:tr>
      <w:tr w:rsidR="00803460" w:rsidRPr="00803460" w14:paraId="5F9D86C6" w14:textId="77777777" w:rsidTr="009E4A8C">
        <w:trPr>
          <w:trHeight w:val="801"/>
        </w:trPr>
        <w:tc>
          <w:tcPr>
            <w:tcW w:w="270" w:type="dxa"/>
            <w:tcBorders>
              <w:top w:val="single" w:sz="4" w:space="0" w:color="FFFFFF" w:themeColor="background1"/>
              <w:left w:val="nil"/>
              <w:bottom w:val="nil"/>
              <w:right w:val="nil"/>
            </w:tcBorders>
            <w:shd w:val="clear" w:color="auto" w:fill="0070C0"/>
          </w:tcPr>
          <w:p w14:paraId="21AA852C" w14:textId="77777777" w:rsidR="00803460" w:rsidRPr="00803460" w:rsidRDefault="00803460" w:rsidP="00EB529A"/>
        </w:tc>
        <w:tc>
          <w:tcPr>
            <w:tcW w:w="78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5C3B257" w14:textId="77777777" w:rsidR="00803460" w:rsidRPr="00A969BE" w:rsidRDefault="00803460" w:rsidP="00EB529A">
            <w:r w:rsidRPr="00A969BE">
              <w:t xml:space="preserve">July 17 is the last day to enroll 5 </w:t>
            </w:r>
            <w:proofErr w:type="spellStart"/>
            <w:r w:rsidRPr="00A969BE">
              <w:t>bldgs</w:t>
            </w:r>
            <w:proofErr w:type="spellEnd"/>
            <w:r w:rsidRPr="00A969BE">
              <w:t xml:space="preserve"> for EPA's ENERGY STAR BOOTCAMP! See you out on the field! www.energystar.gov/battleofthebuildings</w:t>
            </w:r>
          </w:p>
        </w:tc>
      </w:tr>
    </w:tbl>
    <w:p w14:paraId="39484B99" w14:textId="73426474" w:rsidR="00CC5D19" w:rsidRPr="00941A2D" w:rsidRDefault="00656562" w:rsidP="00941A2D">
      <w:pPr>
        <w:pStyle w:val="Heading1"/>
      </w:pPr>
      <w:r w:rsidRPr="008B294C">
        <w:rPr>
          <w:sz w:val="20"/>
          <w:szCs w:val="20"/>
          <w:highlight w:val="yellow"/>
        </w:rPr>
        <w:br w:type="page"/>
      </w:r>
      <w:bookmarkStart w:id="8" w:name="_Toc450641683"/>
      <w:r w:rsidRPr="00941A2D">
        <w:lastRenderedPageBreak/>
        <w:t>Sam</w:t>
      </w:r>
      <w:r w:rsidR="00AB75CB" w:rsidRPr="00941A2D">
        <w:t xml:space="preserve">ple </w:t>
      </w:r>
      <w:r w:rsidR="000C52AC" w:rsidRPr="00941A2D">
        <w:t>W</w:t>
      </w:r>
      <w:r w:rsidR="00AB75CB" w:rsidRPr="00941A2D">
        <w:t xml:space="preserve">eb </w:t>
      </w:r>
      <w:r w:rsidR="000C52AC" w:rsidRPr="00941A2D">
        <w:t>T</w:t>
      </w:r>
      <w:r w:rsidR="00AB75CB" w:rsidRPr="00941A2D">
        <w:t>ext</w:t>
      </w:r>
      <w:bookmarkEnd w:id="8"/>
    </w:p>
    <w:p w14:paraId="2588F51D" w14:textId="782B7617" w:rsidR="000C52AC" w:rsidRPr="00620A73" w:rsidRDefault="00632DF5" w:rsidP="00EB529A">
      <w:pPr>
        <w:rPr>
          <w:color w:val="FF0000"/>
        </w:rPr>
      </w:pPr>
      <w:r>
        <w:rPr>
          <w:noProof/>
          <w:color w:val="3B3838" w:themeColor="background2" w:themeShade="40"/>
        </w:rPr>
        <w:drawing>
          <wp:anchor distT="0" distB="0" distL="114300" distR="114300" simplePos="0" relativeHeight="251669504" behindDoc="0" locked="0" layoutInCell="1" allowOverlap="1" wp14:anchorId="6E6ABC00" wp14:editId="423324BB">
            <wp:simplePos x="0" y="0"/>
            <wp:positionH relativeFrom="margin">
              <wp:posOffset>3724275</wp:posOffset>
            </wp:positionH>
            <wp:positionV relativeFrom="paragraph">
              <wp:posOffset>305435</wp:posOffset>
            </wp:positionV>
            <wp:extent cx="2533650" cy="1734820"/>
            <wp:effectExtent l="0" t="0" r="0" b="0"/>
            <wp:wrapSquare wrapText="bothSides"/>
            <wp:docPr id="18" name="Picture 18" descr="C:\Users\Ashley.McArthur\Desktop\BOB FinalMaterials\Web graphics\REGISTER_v7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hley.McArthur\Desktop\BOB FinalMaterials\Web graphics\REGISTER_v7-0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52AC" w:rsidRPr="00620A73">
        <w:rPr>
          <w:color w:val="FF0000"/>
        </w:rPr>
        <w:t>(For added visual interest, p</w:t>
      </w:r>
      <w:r w:rsidR="00F1120D" w:rsidRPr="00620A73">
        <w:rPr>
          <w:color w:val="FF0000"/>
        </w:rPr>
        <w:t xml:space="preserve">air the following text with a </w:t>
      </w:r>
      <w:r w:rsidR="000C52AC" w:rsidRPr="00620A73">
        <w:rPr>
          <w:color w:val="FF0000"/>
        </w:rPr>
        <w:t xml:space="preserve">web banner or button and hyperlink the image to </w:t>
      </w:r>
      <w:hyperlink r:id="rId25" w:history="1">
        <w:r w:rsidR="000C52AC" w:rsidRPr="00620A73">
          <w:rPr>
            <w:rStyle w:val="Hyperlink"/>
            <w:i/>
            <w:iCs/>
            <w:color w:val="FF0000"/>
            <w:szCs w:val="20"/>
            <w:u w:val="single"/>
          </w:rPr>
          <w:t>www.energystar.gov/BattleOfTheBuildings</w:t>
        </w:r>
      </w:hyperlink>
      <w:r w:rsidR="000C52AC" w:rsidRPr="00620A73">
        <w:rPr>
          <w:color w:val="FF0000"/>
        </w:rPr>
        <w:t>)</w:t>
      </w:r>
    </w:p>
    <w:p w14:paraId="12302CC9" w14:textId="3697FBD9" w:rsidR="000C52AC" w:rsidRPr="009846D3" w:rsidRDefault="006D17B9" w:rsidP="00EB529A">
      <w:pPr>
        <w:rPr>
          <w:color w:val="3B3838" w:themeColor="background2" w:themeShade="40"/>
        </w:rPr>
      </w:pPr>
      <w:r w:rsidRPr="009846D3">
        <w:rPr>
          <w:color w:val="3B3838" w:themeColor="background2" w:themeShade="40"/>
        </w:rPr>
        <w:t xml:space="preserve">Register </w:t>
      </w:r>
      <w:r w:rsidR="00B1032A" w:rsidRPr="009846D3">
        <w:rPr>
          <w:color w:val="3B3838" w:themeColor="background2" w:themeShade="40"/>
        </w:rPr>
        <w:t>by July 17</w:t>
      </w:r>
      <w:r w:rsidRPr="009846D3">
        <w:rPr>
          <w:color w:val="3B3838" w:themeColor="background2" w:themeShade="40"/>
        </w:rPr>
        <w:t xml:space="preserve"> for EPA’s 201</w:t>
      </w:r>
      <w:r w:rsidR="00B1032A" w:rsidRPr="009846D3">
        <w:rPr>
          <w:color w:val="3B3838" w:themeColor="background2" w:themeShade="40"/>
        </w:rPr>
        <w:t>6</w:t>
      </w:r>
      <w:r w:rsidR="000C52AC" w:rsidRPr="009846D3">
        <w:rPr>
          <w:color w:val="3B3838" w:themeColor="background2" w:themeShade="40"/>
        </w:rPr>
        <w:t xml:space="preserve"> </w:t>
      </w:r>
      <w:r w:rsidR="004342F2" w:rsidRPr="009846D3">
        <w:rPr>
          <w:color w:val="3B3838" w:themeColor="background2" w:themeShade="40"/>
        </w:rPr>
        <w:t>ENERGY STAR</w:t>
      </w:r>
      <w:r w:rsidR="004342F2" w:rsidRPr="009846D3">
        <w:rPr>
          <w:color w:val="3B3838" w:themeColor="background2" w:themeShade="40"/>
          <w:vertAlign w:val="superscript"/>
        </w:rPr>
        <w:t>®</w:t>
      </w:r>
      <w:r w:rsidR="004342F2" w:rsidRPr="009846D3">
        <w:rPr>
          <w:color w:val="3B3838" w:themeColor="background2" w:themeShade="40"/>
        </w:rPr>
        <w:t xml:space="preserve"> National Buildi</w:t>
      </w:r>
      <w:r w:rsidR="007226F2">
        <w:rPr>
          <w:color w:val="3B3838" w:themeColor="background2" w:themeShade="40"/>
        </w:rPr>
        <w:t>ng Competition: BOOTCAMP</w:t>
      </w:r>
      <w:r w:rsidR="000C52AC" w:rsidRPr="009846D3">
        <w:rPr>
          <w:color w:val="3B3838" w:themeColor="background2" w:themeShade="40"/>
        </w:rPr>
        <w:t>!</w:t>
      </w:r>
    </w:p>
    <w:p w14:paraId="5D32C6ED" w14:textId="196A4F51" w:rsidR="006D17B9" w:rsidRPr="009846D3" w:rsidRDefault="00CC5D19" w:rsidP="00EB529A">
      <w:pPr>
        <w:rPr>
          <w:color w:val="3B3838" w:themeColor="background2" w:themeShade="40"/>
        </w:rPr>
      </w:pPr>
      <w:r w:rsidRPr="009846D3">
        <w:rPr>
          <w:color w:val="3B3838" w:themeColor="background2" w:themeShade="40"/>
        </w:rPr>
        <w:t xml:space="preserve">Are you looking for ways to save energy, reduce operating costs, </w:t>
      </w:r>
      <w:r w:rsidR="00B1032A" w:rsidRPr="009846D3">
        <w:rPr>
          <w:color w:val="3B3838" w:themeColor="background2" w:themeShade="40"/>
        </w:rPr>
        <w:t xml:space="preserve">engage your building occupants and tenants, </w:t>
      </w:r>
      <w:r w:rsidRPr="009846D3">
        <w:rPr>
          <w:color w:val="3B3838" w:themeColor="background2" w:themeShade="40"/>
        </w:rPr>
        <w:t xml:space="preserve">and </w:t>
      </w:r>
      <w:r w:rsidR="00A958FE" w:rsidRPr="009846D3">
        <w:rPr>
          <w:color w:val="3B3838" w:themeColor="background2" w:themeShade="40"/>
        </w:rPr>
        <w:t xml:space="preserve">get some positive publicity for your </w:t>
      </w:r>
      <w:r w:rsidR="00B1032A" w:rsidRPr="009846D3">
        <w:rPr>
          <w:color w:val="3B3838" w:themeColor="background2" w:themeShade="40"/>
        </w:rPr>
        <w:t>environmental leadership</w:t>
      </w:r>
      <w:r w:rsidRPr="009846D3">
        <w:rPr>
          <w:color w:val="3B3838" w:themeColor="background2" w:themeShade="40"/>
        </w:rPr>
        <w:t xml:space="preserve">? </w:t>
      </w:r>
      <w:r w:rsidR="00595150" w:rsidRPr="009846D3">
        <w:rPr>
          <w:color w:val="3B3838" w:themeColor="background2" w:themeShade="40"/>
        </w:rPr>
        <w:t>Join</w:t>
      </w:r>
      <w:r w:rsidR="00A958FE" w:rsidRPr="009846D3">
        <w:rPr>
          <w:color w:val="3B3838" w:themeColor="background2" w:themeShade="40"/>
        </w:rPr>
        <w:t xml:space="preserve"> </w:t>
      </w:r>
      <w:r w:rsidR="00595150" w:rsidRPr="009846D3">
        <w:rPr>
          <w:color w:val="3B3838" w:themeColor="background2" w:themeShade="40"/>
        </w:rPr>
        <w:t xml:space="preserve">the </w:t>
      </w:r>
      <w:r w:rsidR="00A958FE" w:rsidRPr="009846D3">
        <w:rPr>
          <w:color w:val="3B3838" w:themeColor="background2" w:themeShade="40"/>
        </w:rPr>
        <w:t xml:space="preserve">U.S Environmental Protection Agency’s </w:t>
      </w:r>
      <w:r w:rsidR="00B1032A" w:rsidRPr="009846D3">
        <w:rPr>
          <w:color w:val="3B3838" w:themeColor="background2" w:themeShade="40"/>
        </w:rPr>
        <w:t>2016</w:t>
      </w:r>
      <w:r w:rsidRPr="009846D3">
        <w:rPr>
          <w:color w:val="3B3838" w:themeColor="background2" w:themeShade="40"/>
        </w:rPr>
        <w:t xml:space="preserve"> ENERGY STA</w:t>
      </w:r>
      <w:r w:rsidR="00B1032A" w:rsidRPr="009846D3">
        <w:rPr>
          <w:color w:val="3B3838" w:themeColor="background2" w:themeShade="40"/>
        </w:rPr>
        <w:t>R National Building Competition: BOOTCAMP</w:t>
      </w:r>
      <w:r w:rsidRPr="009846D3">
        <w:rPr>
          <w:color w:val="3B3838" w:themeColor="background2" w:themeShade="40"/>
        </w:rPr>
        <w:t xml:space="preserve">! </w:t>
      </w:r>
      <w:r w:rsidR="00595150" w:rsidRPr="009846D3">
        <w:rPr>
          <w:color w:val="3B3838" w:themeColor="background2" w:themeShade="40"/>
        </w:rPr>
        <w:t>Register today and get ready transform your buildings into lean, green, energy-saving machines in just 90 days.</w:t>
      </w:r>
      <w:r w:rsidR="00E27473" w:rsidRPr="009846D3">
        <w:rPr>
          <w:noProof/>
          <w:color w:val="3B3838" w:themeColor="background2" w:themeShade="40"/>
        </w:rPr>
        <w:t xml:space="preserve"> </w:t>
      </w:r>
    </w:p>
    <w:p w14:paraId="00065CE0" w14:textId="4C8E7221" w:rsidR="00B1032A" w:rsidRPr="009846D3" w:rsidRDefault="00595150" w:rsidP="00EB529A">
      <w:pPr>
        <w:rPr>
          <w:color w:val="3B3838" w:themeColor="background2" w:themeShade="40"/>
        </w:rPr>
      </w:pPr>
      <w:r w:rsidRPr="009846D3">
        <w:rPr>
          <w:b/>
          <w:color w:val="3B3838" w:themeColor="background2" w:themeShade="40"/>
        </w:rPr>
        <w:t xml:space="preserve">How does it work? </w:t>
      </w:r>
      <w:r w:rsidR="00EC415A" w:rsidRPr="009846D3">
        <w:rPr>
          <w:color w:val="3B3838" w:themeColor="background2" w:themeShade="40"/>
        </w:rPr>
        <w:t>EPA will provide competitors with</w:t>
      </w:r>
      <w:r w:rsidR="00B1032A" w:rsidRPr="009846D3">
        <w:rPr>
          <w:color w:val="3B3838" w:themeColor="background2" w:themeShade="40"/>
        </w:rPr>
        <w:t xml:space="preserve"> </w:t>
      </w:r>
      <w:r w:rsidR="00B97E1F" w:rsidRPr="009846D3">
        <w:rPr>
          <w:color w:val="3B3838" w:themeColor="background2" w:themeShade="40"/>
        </w:rPr>
        <w:t xml:space="preserve">themed </w:t>
      </w:r>
      <w:r w:rsidR="00B1032A" w:rsidRPr="009846D3">
        <w:rPr>
          <w:color w:val="3B3838" w:themeColor="background2" w:themeShade="40"/>
        </w:rPr>
        <w:t>BOOTCAMP</w:t>
      </w:r>
      <w:r w:rsidR="00B97E1F" w:rsidRPr="009846D3">
        <w:rPr>
          <w:color w:val="3B3838" w:themeColor="background2" w:themeShade="40"/>
        </w:rPr>
        <w:t xml:space="preserve"> training kits, </w:t>
      </w:r>
      <w:r w:rsidR="00B1032A" w:rsidRPr="009846D3">
        <w:rPr>
          <w:color w:val="3B3838" w:themeColor="background2" w:themeShade="40"/>
        </w:rPr>
        <w:t>chock full of printable posters, social media posts, energy-saving reminders, door signs, and more</w:t>
      </w:r>
      <w:r w:rsidR="00EC415A" w:rsidRPr="009846D3">
        <w:rPr>
          <w:color w:val="3B3838" w:themeColor="background2" w:themeShade="40"/>
        </w:rPr>
        <w:t xml:space="preserve">. Each kit will focus on a new energy-or water-saving action in the workplace. Use the kits </w:t>
      </w:r>
      <w:r w:rsidR="00B1032A" w:rsidRPr="009846D3">
        <w:rPr>
          <w:color w:val="3B3838" w:themeColor="background2" w:themeShade="40"/>
        </w:rPr>
        <w:t xml:space="preserve">to engage your employees, students, and other occupants in </w:t>
      </w:r>
      <w:r w:rsidR="004E3905" w:rsidRPr="009846D3">
        <w:rPr>
          <w:color w:val="3B3838" w:themeColor="background2" w:themeShade="40"/>
        </w:rPr>
        <w:t>tackling energy waste together, one</w:t>
      </w:r>
      <w:r w:rsidR="00B97E1F" w:rsidRPr="009846D3">
        <w:rPr>
          <w:color w:val="3B3838" w:themeColor="background2" w:themeShade="40"/>
        </w:rPr>
        <w:t xml:space="preserve"> new</w:t>
      </w:r>
      <w:r w:rsidR="004E3905" w:rsidRPr="009846D3">
        <w:rPr>
          <w:color w:val="3B3838" w:themeColor="background2" w:themeShade="40"/>
        </w:rPr>
        <w:t xml:space="preserve"> action at a time.</w:t>
      </w:r>
    </w:p>
    <w:p w14:paraId="0F25AAA3" w14:textId="283FD5BF" w:rsidR="00B1032A" w:rsidRPr="009846D3" w:rsidRDefault="00595150" w:rsidP="00620A73">
      <w:pPr>
        <w:tabs>
          <w:tab w:val="left" w:pos="3240"/>
        </w:tabs>
        <w:rPr>
          <w:color w:val="3B3838" w:themeColor="background2" w:themeShade="40"/>
        </w:rPr>
      </w:pPr>
      <w:r w:rsidRPr="009846D3">
        <w:rPr>
          <w:b/>
          <w:color w:val="3B3838" w:themeColor="background2" w:themeShade="40"/>
        </w:rPr>
        <w:t>How are results measured?</w:t>
      </w:r>
      <w:r w:rsidRPr="009846D3">
        <w:rPr>
          <w:color w:val="3B3838" w:themeColor="background2" w:themeShade="40"/>
        </w:rPr>
        <w:t xml:space="preserve"> </w:t>
      </w:r>
      <w:r w:rsidR="00B1032A" w:rsidRPr="009846D3">
        <w:rPr>
          <w:color w:val="3B3838" w:themeColor="background2" w:themeShade="40"/>
        </w:rPr>
        <w:t>Track your energy and water performance each month in EPA’s ENERGY STAR Portfolio Manager</w:t>
      </w:r>
      <w:r w:rsidR="004342F2" w:rsidRPr="009846D3">
        <w:rPr>
          <w:color w:val="3B3838" w:themeColor="background2" w:themeShade="40"/>
          <w:vertAlign w:val="superscript"/>
        </w:rPr>
        <w:t>®</w:t>
      </w:r>
      <w:r w:rsidR="004342F2" w:rsidRPr="009846D3">
        <w:rPr>
          <w:color w:val="3B3838" w:themeColor="background2" w:themeShade="40"/>
        </w:rPr>
        <w:t xml:space="preserve"> </w:t>
      </w:r>
      <w:r w:rsidR="00B1032A" w:rsidRPr="009846D3">
        <w:rPr>
          <w:color w:val="3B3838" w:themeColor="background2" w:themeShade="40"/>
        </w:rPr>
        <w:t>tool, and report your savings at the end of the competition period.</w:t>
      </w:r>
    </w:p>
    <w:p w14:paraId="3CA101B1" w14:textId="0C99F6FA" w:rsidR="004E3905" w:rsidRPr="009846D3" w:rsidRDefault="00595150" w:rsidP="00EB529A">
      <w:pPr>
        <w:rPr>
          <w:color w:val="3B3838" w:themeColor="background2" w:themeShade="40"/>
        </w:rPr>
      </w:pPr>
      <w:r w:rsidRPr="009846D3">
        <w:rPr>
          <w:b/>
          <w:color w:val="3B3838" w:themeColor="background2" w:themeShade="40"/>
        </w:rPr>
        <w:t>How can I win</w:t>
      </w:r>
      <w:r w:rsidR="00B1032A" w:rsidRPr="009846D3">
        <w:rPr>
          <w:b/>
          <w:color w:val="3B3838" w:themeColor="background2" w:themeShade="40"/>
        </w:rPr>
        <w:t xml:space="preserve">? </w:t>
      </w:r>
      <w:r w:rsidR="00B1032A" w:rsidRPr="009846D3">
        <w:rPr>
          <w:color w:val="3B3838" w:themeColor="background2" w:themeShade="40"/>
        </w:rPr>
        <w:t>Within each building type category, the buil</w:t>
      </w:r>
      <w:r w:rsidR="004E3905" w:rsidRPr="009846D3">
        <w:rPr>
          <w:color w:val="3B3838" w:themeColor="background2" w:themeShade="40"/>
        </w:rPr>
        <w:t xml:space="preserve">ding with the greatest </w:t>
      </w:r>
      <w:r w:rsidR="00B41E40">
        <w:t xml:space="preserve">reduction in weather normalized energy use per square foot </w:t>
      </w:r>
      <w:r w:rsidR="004E3905" w:rsidRPr="009846D3">
        <w:rPr>
          <w:color w:val="3B3838" w:themeColor="background2" w:themeShade="40"/>
        </w:rPr>
        <w:t>will take home top honors!</w:t>
      </w:r>
    </w:p>
    <w:p w14:paraId="097FBFA4" w14:textId="18C49CD2" w:rsidR="00F66040" w:rsidRDefault="00595150" w:rsidP="00941A2D">
      <w:r w:rsidRPr="009846D3">
        <w:rPr>
          <w:b/>
          <w:color w:val="3B3838" w:themeColor="background2" w:themeShade="40"/>
        </w:rPr>
        <w:t>Sign me up!</w:t>
      </w:r>
      <w:r w:rsidR="00B1032A" w:rsidRPr="009846D3">
        <w:rPr>
          <w:b/>
          <w:color w:val="3B3838" w:themeColor="background2" w:themeShade="40"/>
        </w:rPr>
        <w:t xml:space="preserve"> Registration ends </w:t>
      </w:r>
      <w:r w:rsidR="00B1032A" w:rsidRPr="009846D3">
        <w:rPr>
          <w:b/>
          <w:color w:val="3B3838" w:themeColor="background2" w:themeShade="40"/>
          <w:u w:val="single"/>
        </w:rPr>
        <w:t>July 17</w:t>
      </w:r>
      <w:r w:rsidR="00B1032A" w:rsidRPr="009846D3">
        <w:rPr>
          <w:color w:val="3B3838" w:themeColor="background2" w:themeShade="40"/>
        </w:rPr>
        <w:t xml:space="preserve">. Visit </w:t>
      </w:r>
      <w:hyperlink r:id="rId26" w:history="1">
        <w:r w:rsidR="00B1032A" w:rsidRPr="00654E14">
          <w:rPr>
            <w:rStyle w:val="Hyperlink"/>
            <w:b/>
            <w:color w:val="0070C0"/>
            <w:u w:val="single"/>
            <w14:textFill>
              <w14:solidFill>
                <w14:srgbClr w14:val="0070C0">
                  <w14:lumMod w14:val="75000"/>
                  <w14:lumOff w14:val="25000"/>
                </w14:srgbClr>
              </w14:solidFill>
            </w14:textFill>
          </w:rPr>
          <w:t>www.energystar.gov/BattleOfTheBuildings</w:t>
        </w:r>
      </w:hyperlink>
      <w:r w:rsidR="00B1032A" w:rsidRPr="009846D3">
        <w:rPr>
          <w:color w:val="3B3838" w:themeColor="background2" w:themeShade="40"/>
        </w:rPr>
        <w:t xml:space="preserve"> to enroll up to five of your buildings, and use Portfolio Manager to submit your </w:t>
      </w:r>
      <w:r w:rsidR="007F16C2" w:rsidRPr="009846D3">
        <w:rPr>
          <w:color w:val="3B3838" w:themeColor="background2" w:themeShade="40"/>
        </w:rPr>
        <w:t>building</w:t>
      </w:r>
      <w:r w:rsidR="002C3F9D" w:rsidRPr="009846D3">
        <w:rPr>
          <w:color w:val="3B3838" w:themeColor="background2" w:themeShade="40"/>
        </w:rPr>
        <w:t xml:space="preserve"> </w:t>
      </w:r>
      <w:r w:rsidR="00B1032A" w:rsidRPr="009846D3">
        <w:rPr>
          <w:color w:val="3B3838" w:themeColor="background2" w:themeShade="40"/>
        </w:rPr>
        <w:t xml:space="preserve">data. Then get ready for </w:t>
      </w:r>
      <w:r w:rsidR="00D90160" w:rsidRPr="009846D3">
        <w:rPr>
          <w:color w:val="3B3838" w:themeColor="background2" w:themeShade="40"/>
        </w:rPr>
        <w:t xml:space="preserve">the </w:t>
      </w:r>
      <w:r w:rsidR="00B1032A" w:rsidRPr="009846D3">
        <w:rPr>
          <w:color w:val="3B3838" w:themeColor="background2" w:themeShade="40"/>
        </w:rPr>
        <w:t>competition launch on September 1!</w:t>
      </w:r>
    </w:p>
    <w:p w14:paraId="00EF69A8" w14:textId="77777777" w:rsidR="00941A2D" w:rsidRDefault="00941A2D" w:rsidP="00941A2D"/>
    <w:p w14:paraId="3FFEE463" w14:textId="308C890D" w:rsidR="00941A2D" w:rsidRDefault="00941A2D" w:rsidP="00941A2D">
      <w:pPr>
        <w:spacing w:after="0" w:line="240" w:lineRule="auto"/>
        <w:sectPr w:rsidR="00941A2D" w:rsidSect="00156E5E">
          <w:headerReference w:type="first" r:id="rId27"/>
          <w:pgSz w:w="12240" w:h="15840"/>
          <w:pgMar w:top="1440" w:right="1440" w:bottom="1440" w:left="1440" w:header="450" w:footer="720" w:gutter="0"/>
          <w:cols w:space="720"/>
          <w:titlePg/>
          <w:docGrid w:linePitch="360"/>
        </w:sectPr>
      </w:pPr>
      <w:r>
        <w:br w:type="page"/>
      </w:r>
    </w:p>
    <w:p w14:paraId="7BFBBDA7" w14:textId="527CE445" w:rsidR="000223B1" w:rsidRPr="00941A2D" w:rsidRDefault="009846D3" w:rsidP="00941A2D">
      <w:pPr>
        <w:pStyle w:val="Heading2"/>
        <w:rPr>
          <w:rStyle w:val="Heading2Char"/>
          <w:b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0F73214B" wp14:editId="20E125CF">
            <wp:simplePos x="0" y="0"/>
            <wp:positionH relativeFrom="margin">
              <wp:align>right</wp:align>
            </wp:positionH>
            <wp:positionV relativeFrom="paragraph">
              <wp:posOffset>361950</wp:posOffset>
            </wp:positionV>
            <wp:extent cx="1428750" cy="2011680"/>
            <wp:effectExtent l="0" t="0" r="0" b="762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23B1" w:rsidRPr="00941A2D">
        <w:rPr>
          <w:rStyle w:val="Heading2Char"/>
          <w:b/>
        </w:rPr>
        <w:t>Register today for the ENERGY STAR Battle of the Buildings: BOOTCAMP!</w:t>
      </w:r>
    </w:p>
    <w:p w14:paraId="03A7AB13" w14:textId="7FA59396" w:rsidR="00595150" w:rsidRPr="002C3F9D" w:rsidRDefault="00595150" w:rsidP="00EB529A">
      <w:r w:rsidRPr="002C3F9D">
        <w:t>Lace up your shoes and get out on the field! The U.S. Environmental Protection Agency (EPA) has opened registration for its 2016 ENERGY STAR</w:t>
      </w:r>
      <w:r w:rsidR="004342F2" w:rsidRPr="00E523FA">
        <w:rPr>
          <w:vertAlign w:val="superscript"/>
        </w:rPr>
        <w:t>®</w:t>
      </w:r>
      <w:r w:rsidRPr="002C3F9D">
        <w:t xml:space="preserve"> National Building Competition: BOOTCAMP! Register today and get ready</w:t>
      </w:r>
      <w:r w:rsidR="004C0E20">
        <w:t xml:space="preserve"> to</w:t>
      </w:r>
      <w:r w:rsidRPr="002C3F9D">
        <w:t xml:space="preserve"> transform your buildings into lean, green, energy-saving machines in just 90 days.</w:t>
      </w:r>
    </w:p>
    <w:p w14:paraId="525AA0BD" w14:textId="29DBE432" w:rsidR="00595150" w:rsidRPr="00595150" w:rsidRDefault="00595150" w:rsidP="00EB529A">
      <w:r w:rsidRPr="00595150">
        <w:t xml:space="preserve">Join the fun and team up with </w:t>
      </w:r>
      <w:r w:rsidR="002D506D">
        <w:t>ENERGY STAR</w:t>
      </w:r>
      <w:r w:rsidRPr="00595150">
        <w:t xml:space="preserve"> to engage your occupants and employees, and build a workplace culture of energy conservation. </w:t>
      </w:r>
      <w:r w:rsidR="00B97E1F">
        <w:rPr>
          <w:color w:val="000000"/>
          <w14:textFill>
            <w14:solidFill>
              <w14:srgbClr w14:val="000000">
                <w14:lumMod w14:val="75000"/>
                <w14:lumOff w14:val="25000"/>
              </w14:srgbClr>
            </w14:solidFill>
          </w14:textFill>
        </w:rPr>
        <w:t xml:space="preserve">No matter how efficiently your building is designed, your occupants are critical to saving energy. </w:t>
      </w:r>
      <w:r w:rsidRPr="00595150">
        <w:t>It’s a win for your bottom line and a win for the planet! Enroll your buildings today and get ready to:</w:t>
      </w:r>
    </w:p>
    <w:p w14:paraId="79D54C45" w14:textId="082E4866" w:rsidR="00595150" w:rsidRPr="00654E14" w:rsidRDefault="00595150" w:rsidP="00EB529A">
      <w:pPr>
        <w:pStyle w:val="ListParagraph"/>
      </w:pPr>
      <w:r w:rsidRPr="00654E14">
        <w:t xml:space="preserve">Cut out energy waste and </w:t>
      </w:r>
      <w:r w:rsidRPr="00654E14">
        <w:rPr>
          <w:b/>
        </w:rPr>
        <w:t>save money</w:t>
      </w:r>
      <w:r w:rsidRPr="00654E14">
        <w:t xml:space="preserve"> on your utility bills.</w:t>
      </w:r>
    </w:p>
    <w:p w14:paraId="06DBFC90" w14:textId="4162A66D" w:rsidR="00595150" w:rsidRPr="00654E14" w:rsidRDefault="00595150" w:rsidP="00EB529A">
      <w:pPr>
        <w:pStyle w:val="ListParagraph"/>
      </w:pPr>
      <w:r w:rsidRPr="00654E14">
        <w:t xml:space="preserve">Earn EPA recognition for your </w:t>
      </w:r>
      <w:r w:rsidRPr="00654E14">
        <w:rPr>
          <w:b/>
        </w:rPr>
        <w:t>environmental leadership</w:t>
      </w:r>
      <w:r w:rsidRPr="00654E14">
        <w:t>.</w:t>
      </w:r>
    </w:p>
    <w:p w14:paraId="4074DFC7" w14:textId="77777777" w:rsidR="00595150" w:rsidRPr="00654E14" w:rsidRDefault="00595150" w:rsidP="00EB529A">
      <w:pPr>
        <w:pStyle w:val="ListParagraph"/>
      </w:pPr>
      <w:r w:rsidRPr="00654E14">
        <w:t xml:space="preserve">Engage your employees and </w:t>
      </w:r>
      <w:r w:rsidRPr="00654E14">
        <w:rPr>
          <w:b/>
        </w:rPr>
        <w:t>boost workplace pride</w:t>
      </w:r>
      <w:r w:rsidRPr="00654E14">
        <w:t>.</w:t>
      </w:r>
    </w:p>
    <w:p w14:paraId="5EB9A95C" w14:textId="3D56F9C8" w:rsidR="00595150" w:rsidRPr="00654E14" w:rsidRDefault="00595150" w:rsidP="00EB529A">
      <w:pPr>
        <w:pStyle w:val="ListParagraph"/>
      </w:pPr>
      <w:r w:rsidRPr="00654E14">
        <w:t xml:space="preserve">Deliver </w:t>
      </w:r>
      <w:r w:rsidRPr="00654E14">
        <w:rPr>
          <w:b/>
        </w:rPr>
        <w:t>value to tenants</w:t>
      </w:r>
      <w:r w:rsidRPr="00654E14">
        <w:t xml:space="preserve"> in the form of a more efficient workplace.</w:t>
      </w:r>
    </w:p>
    <w:p w14:paraId="13A326FC" w14:textId="38F365F4" w:rsidR="00595150" w:rsidRPr="00654E14" w:rsidRDefault="00595150" w:rsidP="00EB529A">
      <w:pPr>
        <w:pStyle w:val="ListParagraph"/>
      </w:pPr>
      <w:r w:rsidRPr="00654E14">
        <w:t xml:space="preserve">Achieve lasting benefits for your bottom line in </w:t>
      </w:r>
      <w:r w:rsidRPr="00654E14">
        <w:rPr>
          <w:b/>
        </w:rPr>
        <w:t>just three months</w:t>
      </w:r>
      <w:r w:rsidRPr="00654E14">
        <w:t>.</w:t>
      </w:r>
      <w:r w:rsidR="005D2AD5" w:rsidRPr="005D2AD5">
        <w:rPr>
          <w:noProof/>
        </w:rPr>
        <w:t xml:space="preserve"> </w:t>
      </w:r>
    </w:p>
    <w:p w14:paraId="751B4EFC" w14:textId="2632FF5D" w:rsidR="00595150" w:rsidRPr="00654E14" w:rsidRDefault="00595150" w:rsidP="00EB529A">
      <w:pPr>
        <w:pStyle w:val="ListParagraph"/>
      </w:pPr>
      <w:r w:rsidRPr="00654E14">
        <w:t xml:space="preserve">Use EPA-provided resources to </w:t>
      </w:r>
      <w:r w:rsidRPr="00654E14">
        <w:rPr>
          <w:b/>
        </w:rPr>
        <w:t>save time and effort</w:t>
      </w:r>
      <w:r w:rsidRPr="00654E14">
        <w:t>!</w:t>
      </w:r>
    </w:p>
    <w:p w14:paraId="33B217A7" w14:textId="22B98D7D" w:rsidR="00595150" w:rsidRPr="00595150" w:rsidRDefault="00442414" w:rsidP="00941A2D">
      <w:pPr>
        <w:pStyle w:val="Heading1"/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671EE77A" wp14:editId="33D20343">
            <wp:simplePos x="0" y="0"/>
            <wp:positionH relativeFrom="margin">
              <wp:align>right</wp:align>
            </wp:positionH>
            <wp:positionV relativeFrom="paragraph">
              <wp:posOffset>309245</wp:posOffset>
            </wp:positionV>
            <wp:extent cx="3267075" cy="2434590"/>
            <wp:effectExtent l="0" t="0" r="9525" b="0"/>
            <wp:wrapSquare wrapText="bothSides"/>
            <wp:docPr id="12" name="Picture 12" descr="C:\Users\Ashley.McArthur\Desktop\BOB FinalMaterials\COMPILATION_v2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hley.McArthur\Desktop\BOB FinalMaterials\COMPILATION_v2-0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5150">
        <w:t>What’s involved?</w:t>
      </w:r>
      <w:r w:rsidR="00B467B7" w:rsidRPr="00B467B7">
        <w:rPr>
          <w:noProof/>
        </w:rPr>
        <w:t xml:space="preserve"> </w:t>
      </w:r>
    </w:p>
    <w:p w14:paraId="5242301E" w14:textId="70EF2DB6" w:rsidR="00595150" w:rsidRDefault="004E3905" w:rsidP="00EB529A">
      <w:r>
        <w:t>EPA will provide themed</w:t>
      </w:r>
      <w:r w:rsidR="00595150" w:rsidRPr="00654E14">
        <w:t xml:space="preserve"> BOOTCAMP training kits</w:t>
      </w:r>
      <w:r>
        <w:t xml:space="preserve"> </w:t>
      </w:r>
      <w:r w:rsidR="00595150" w:rsidRPr="00654E14">
        <w:t xml:space="preserve">chock full of printable posters, social media posts, energy-saving </w:t>
      </w:r>
      <w:r>
        <w:t xml:space="preserve">reminders, door signs, and more. Each kit will focus on a new energy- or water-saving action in the workplace. Use the kits </w:t>
      </w:r>
      <w:r w:rsidR="00595150" w:rsidRPr="00654E14">
        <w:t xml:space="preserve">to engage your employees, students, and other occupants in </w:t>
      </w:r>
      <w:r>
        <w:t>tackling energy waste together, one action at a time!</w:t>
      </w:r>
      <w:r w:rsidRPr="004E3905">
        <w:t xml:space="preserve"> </w:t>
      </w:r>
    </w:p>
    <w:p w14:paraId="47F36090" w14:textId="09A00B2E" w:rsidR="00595150" w:rsidRPr="00654E14" w:rsidRDefault="004E3905" w:rsidP="00EB529A">
      <w:r w:rsidRPr="00654E14">
        <w:t>Track your energy and water performance each month in EPA’s ENERGY STAR Portfolio Manager</w:t>
      </w:r>
      <w:r w:rsidR="004342F2" w:rsidRPr="00E523FA">
        <w:rPr>
          <w:vertAlign w:val="superscript"/>
        </w:rPr>
        <w:t>®</w:t>
      </w:r>
      <w:r w:rsidRPr="00654E14">
        <w:t xml:space="preserve"> tool, and report your savings at the end of the competition period.</w:t>
      </w:r>
      <w:r>
        <w:t xml:space="preserve"> </w:t>
      </w:r>
      <w:r w:rsidR="00595150" w:rsidRPr="00654E14">
        <w:t xml:space="preserve">Within each building type category, the building with the greatest </w:t>
      </w:r>
      <w:r w:rsidR="00B41E40">
        <w:t xml:space="preserve">reduction in weather normalized energy use per square foot </w:t>
      </w:r>
      <w:bookmarkStart w:id="9" w:name="_GoBack"/>
      <w:bookmarkEnd w:id="9"/>
      <w:r>
        <w:t>will take home top honors</w:t>
      </w:r>
      <w:r w:rsidR="00595150" w:rsidRPr="00654E14">
        <w:t>!</w:t>
      </w:r>
    </w:p>
    <w:p w14:paraId="5ECC5651" w14:textId="77777777" w:rsidR="00595150" w:rsidRPr="00595150" w:rsidRDefault="00595150" w:rsidP="00941A2D">
      <w:pPr>
        <w:pStyle w:val="Heading1"/>
      </w:pPr>
      <w:r w:rsidRPr="00595150">
        <w:t>Sign me up!</w:t>
      </w:r>
    </w:p>
    <w:p w14:paraId="601851BE" w14:textId="0D441DDC" w:rsidR="00595150" w:rsidRPr="00654E14" w:rsidRDefault="00595150" w:rsidP="00EB529A">
      <w:r w:rsidRPr="00654E14">
        <w:t xml:space="preserve">Registration </w:t>
      </w:r>
      <w:r>
        <w:t>ends</w:t>
      </w:r>
      <w:r w:rsidRPr="00654E14">
        <w:t xml:space="preserve"> July 17. Visit </w:t>
      </w:r>
      <w:hyperlink r:id="rId30" w:history="1">
        <w:r w:rsidRPr="00654E14">
          <w:rPr>
            <w:rStyle w:val="Hyperlink"/>
            <w:b/>
            <w:color w:val="0070C0"/>
            <w:u w:val="single"/>
            <w14:textFill>
              <w14:solidFill>
                <w14:srgbClr w14:val="0070C0">
                  <w14:lumMod w14:val="75000"/>
                  <w14:lumOff w14:val="25000"/>
                </w14:srgbClr>
              </w14:solidFill>
            </w14:textFill>
          </w:rPr>
          <w:t>www.energystar.gov/BattleOfTheBuildings</w:t>
        </w:r>
      </w:hyperlink>
      <w:r w:rsidRPr="00654E14">
        <w:t xml:space="preserve"> to enroll up to five of your buildings, and use Portfolio Manager to submit your </w:t>
      </w:r>
      <w:r w:rsidR="007F16C2">
        <w:t>building</w:t>
      </w:r>
      <w:r w:rsidRPr="00654E14">
        <w:t xml:space="preserve"> data. Then get ready for </w:t>
      </w:r>
      <w:r w:rsidR="00D90160">
        <w:t xml:space="preserve">the </w:t>
      </w:r>
      <w:r w:rsidRPr="00654E14">
        <w:t>competition launch on September 1!</w:t>
      </w:r>
    </w:p>
    <w:p w14:paraId="7DFFCB85" w14:textId="77777777" w:rsidR="002D506D" w:rsidRDefault="00595150" w:rsidP="009E4A8C">
      <w:r>
        <w:t>See you out on the field!</w:t>
      </w:r>
    </w:p>
    <w:p w14:paraId="2004CA94" w14:textId="3DBF1849" w:rsidR="007E5C38" w:rsidRPr="002C3F9D" w:rsidRDefault="002C3F9D" w:rsidP="00EB529A">
      <w:pPr>
        <w:rPr>
          <w:color w:val="0D0D0D"/>
          <w:szCs w:val="20"/>
          <w14:textFill>
            <w14:solidFill>
              <w14:srgbClr w14:val="0D0D0D">
                <w14:lumMod w14:val="75000"/>
                <w14:lumOff w14:val="25000"/>
              </w14:srgbClr>
            </w14:solidFill>
          </w14:textFill>
        </w:rPr>
      </w:pPr>
      <w:r w:rsidRPr="002C3F9D">
        <w:rPr>
          <w:noProof/>
        </w:rPr>
        <w:t xml:space="preserve"> </w:t>
      </w:r>
    </w:p>
    <w:sectPr w:rsidR="007E5C38" w:rsidRPr="002C3F9D" w:rsidSect="00AC19AE">
      <w:headerReference w:type="default" r:id="rId31"/>
      <w:pgSz w:w="12240" w:h="15840"/>
      <w:pgMar w:top="45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CADD35E" w14:textId="77777777" w:rsidR="00764910" w:rsidRDefault="00764910" w:rsidP="00EB529A">
      <w:r>
        <w:separator/>
      </w:r>
    </w:p>
  </w:endnote>
  <w:endnote w:type="continuationSeparator" w:id="0">
    <w:p w14:paraId="458709D2" w14:textId="77777777" w:rsidR="00764910" w:rsidRDefault="00764910" w:rsidP="00EB52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nivers LT Std 57 Cn">
    <w:altName w:val="Univers LT Std 57 C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BE47EB" w14:textId="77777777" w:rsidR="00764910" w:rsidRDefault="00764910" w:rsidP="00EB529A">
      <w:r>
        <w:separator/>
      </w:r>
    </w:p>
  </w:footnote>
  <w:footnote w:type="continuationSeparator" w:id="0">
    <w:p w14:paraId="2FB402DF" w14:textId="77777777" w:rsidR="00764910" w:rsidRDefault="00764910" w:rsidP="00EB529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235602" w14:textId="77777777" w:rsidR="00156E5E" w:rsidRPr="00414243" w:rsidRDefault="00516071" w:rsidP="00414243">
    <w:pPr>
      <w:pStyle w:val="MediumShading1-Accent11"/>
      <w:spacing w:after="120"/>
      <w:ind w:left="-720"/>
      <w:rPr>
        <w:rFonts w:ascii="Arial Narrow" w:hAnsi="Arial Narrow" w:cs="Arial"/>
        <w:i/>
        <w:color w:val="FFFFFF"/>
        <w:sz w:val="36"/>
        <w:szCs w:val="3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6944" behindDoc="0" locked="0" layoutInCell="1" allowOverlap="1" wp14:anchorId="628FB093" wp14:editId="3D75D4D7">
              <wp:simplePos x="0" y="0"/>
              <wp:positionH relativeFrom="margin">
                <wp:posOffset>-422275</wp:posOffset>
              </wp:positionH>
              <wp:positionV relativeFrom="paragraph">
                <wp:posOffset>119955</wp:posOffset>
              </wp:positionV>
              <wp:extent cx="6650619" cy="336430"/>
              <wp:effectExtent l="0" t="0" r="0" b="0"/>
              <wp:wrapNone/>
              <wp:docPr id="2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50619" cy="33643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6A0547B" w14:textId="3BA0D208" w:rsidR="00414243" w:rsidRPr="00EB529A" w:rsidRDefault="00EB529A" w:rsidP="00516071">
                          <w:pPr>
                            <w:pStyle w:val="MediumShading1-Accent11"/>
                            <w:spacing w:after="120"/>
                            <w:rPr>
                              <w:rFonts w:ascii="Arial Narrow" w:hAnsi="Arial Narrow" w:cs="Arial"/>
                              <w:i/>
                              <w:color w:val="FFFFFF"/>
                              <w:sz w:val="26"/>
                              <w:szCs w:val="36"/>
                            </w:rPr>
                          </w:pPr>
                          <w:r w:rsidRPr="00EB529A">
                            <w:rPr>
                              <w:rFonts w:ascii="Arial Narrow" w:hAnsi="Arial Narrow" w:cs="Arial"/>
                              <w:color w:val="FFFFFF"/>
                              <w:sz w:val="28"/>
                              <w:szCs w:val="36"/>
                            </w:rPr>
                            <w:t>Communications Toolkit</w:t>
                          </w:r>
                          <w:r w:rsidR="00414243" w:rsidRPr="00EB529A">
                            <w:rPr>
                              <w:rFonts w:ascii="Arial Narrow" w:hAnsi="Arial Narrow" w:cs="Arial"/>
                              <w:color w:val="FFFFFF"/>
                              <w:sz w:val="28"/>
                              <w:szCs w:val="36"/>
                            </w:rPr>
                            <w:t>:</w:t>
                          </w:r>
                          <w:r w:rsidR="00516071" w:rsidRPr="00EB529A">
                            <w:rPr>
                              <w:rFonts w:ascii="Arial Narrow" w:hAnsi="Arial Narrow" w:cs="Arial"/>
                              <w:color w:val="FFFFFF"/>
                              <w:sz w:val="28"/>
                              <w:szCs w:val="36"/>
                            </w:rPr>
                            <w:t xml:space="preserve"> </w:t>
                          </w:r>
                          <w:r w:rsidR="00414243" w:rsidRPr="00EB529A">
                            <w:rPr>
                              <w:rFonts w:ascii="Arial Narrow" w:hAnsi="Arial Narrow" w:cs="Arial"/>
                              <w:color w:val="FFFFFF"/>
                              <w:sz w:val="26"/>
                              <w:szCs w:val="36"/>
                            </w:rPr>
                            <w:t>EPA’s 2016 ENERGY STAR</w:t>
                          </w:r>
                          <w:r w:rsidR="00414243" w:rsidRPr="00EB529A">
                            <w:rPr>
                              <w:rFonts w:ascii="Arial Narrow" w:hAnsi="Arial Narrow" w:cs="Arial"/>
                              <w:color w:val="FFFFFF"/>
                              <w:sz w:val="26"/>
                              <w:szCs w:val="36"/>
                              <w:vertAlign w:val="superscript"/>
                            </w:rPr>
                            <w:t>®</w:t>
                          </w:r>
                          <w:r w:rsidR="00414243" w:rsidRPr="00EB529A">
                            <w:rPr>
                              <w:rFonts w:ascii="Arial Narrow" w:hAnsi="Arial Narrow" w:cs="Arial"/>
                              <w:color w:val="FFFFFF"/>
                              <w:sz w:val="26"/>
                              <w:szCs w:val="36"/>
                            </w:rPr>
                            <w:t xml:space="preserve"> National Building Competition: </w:t>
                          </w:r>
                          <w:r w:rsidR="00414243" w:rsidRPr="00EB529A">
                            <w:rPr>
                              <w:rFonts w:ascii="Arial Narrow" w:hAnsi="Arial Narrow" w:cs="Arial"/>
                              <w:i/>
                              <w:color w:val="FFFFFF"/>
                              <w:sz w:val="26"/>
                              <w:szCs w:val="36"/>
                            </w:rPr>
                            <w:t>BOOTCAMP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28FB09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-33.25pt;margin-top:9.45pt;width:523.65pt;height:26.5pt;z-index:25166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" filled="f" stroked="f">
              <v:textbox>
                <w:txbxContent>
                  <w:p w14:paraId="36A0547B" w14:textId="3BA0D208" w:rsidR="00414243" w:rsidRPr="00EB529A" w:rsidRDefault="00EB529A" w:rsidP="00516071">
                    <w:pPr>
                      <w:pStyle w:val="MediumShading1-Accent11"/>
                      <w:spacing w:after="120"/>
                      <w:rPr>
                        <w:rFonts w:ascii="Arial Narrow" w:hAnsi="Arial Narrow" w:cs="Arial"/>
                        <w:i/>
                        <w:color w:val="FFFFFF"/>
                        <w:sz w:val="26"/>
                        <w:szCs w:val="36"/>
                      </w:rPr>
                    </w:pPr>
                    <w:r w:rsidRPr="00EB529A">
                      <w:rPr>
                        <w:rFonts w:ascii="Arial Narrow" w:hAnsi="Arial Narrow" w:cs="Arial"/>
                        <w:color w:val="FFFFFF"/>
                        <w:sz w:val="28"/>
                        <w:szCs w:val="36"/>
                      </w:rPr>
                      <w:t>Communications Toolkit</w:t>
                    </w:r>
                    <w:r w:rsidR="00414243" w:rsidRPr="00EB529A">
                      <w:rPr>
                        <w:rFonts w:ascii="Arial Narrow" w:hAnsi="Arial Narrow" w:cs="Arial"/>
                        <w:color w:val="FFFFFF"/>
                        <w:sz w:val="28"/>
                        <w:szCs w:val="36"/>
                      </w:rPr>
                      <w:t>:</w:t>
                    </w:r>
                    <w:r w:rsidR="00516071" w:rsidRPr="00EB529A">
                      <w:rPr>
                        <w:rFonts w:ascii="Arial Narrow" w:hAnsi="Arial Narrow" w:cs="Arial"/>
                        <w:color w:val="FFFFFF"/>
                        <w:sz w:val="28"/>
                        <w:szCs w:val="36"/>
                      </w:rPr>
                      <w:t xml:space="preserve"> </w:t>
                    </w:r>
                    <w:r w:rsidR="00414243" w:rsidRPr="00EB529A">
                      <w:rPr>
                        <w:rFonts w:ascii="Arial Narrow" w:hAnsi="Arial Narrow" w:cs="Arial"/>
                        <w:color w:val="FFFFFF"/>
                        <w:sz w:val="26"/>
                        <w:szCs w:val="36"/>
                      </w:rPr>
                      <w:t>EPA’s 2016 ENERGY STAR</w:t>
                    </w:r>
                    <w:r w:rsidR="00414243" w:rsidRPr="00EB529A">
                      <w:rPr>
                        <w:rFonts w:ascii="Arial Narrow" w:hAnsi="Arial Narrow" w:cs="Arial"/>
                        <w:color w:val="FFFFFF"/>
                        <w:sz w:val="26"/>
                        <w:szCs w:val="36"/>
                        <w:vertAlign w:val="superscript"/>
                      </w:rPr>
                      <w:t>®</w:t>
                    </w:r>
                    <w:r w:rsidR="00414243" w:rsidRPr="00EB529A">
                      <w:rPr>
                        <w:rFonts w:ascii="Arial Narrow" w:hAnsi="Arial Narrow" w:cs="Arial"/>
                        <w:color w:val="FFFFFF"/>
                        <w:sz w:val="26"/>
                        <w:szCs w:val="36"/>
                      </w:rPr>
                      <w:t xml:space="preserve"> National Building Competition: </w:t>
                    </w:r>
                    <w:r w:rsidR="00414243" w:rsidRPr="00EB529A">
                      <w:rPr>
                        <w:rFonts w:ascii="Arial Narrow" w:hAnsi="Arial Narrow" w:cs="Arial"/>
                        <w:i/>
                        <w:color w:val="FFFFFF"/>
                        <w:sz w:val="26"/>
                        <w:szCs w:val="36"/>
                      </w:rPr>
                      <w:t>BOOTCAMP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Arial Narrow" w:hAnsi="Arial Narrow" w:cs="Arial"/>
        <w:i/>
        <w:noProof/>
        <w:color w:val="FFFFFF"/>
        <w:sz w:val="36"/>
        <w:szCs w:val="36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6C7302FC" wp14:editId="264A77A3">
              <wp:simplePos x="0" y="0"/>
              <wp:positionH relativeFrom="column">
                <wp:posOffset>-457200</wp:posOffset>
              </wp:positionH>
              <wp:positionV relativeFrom="paragraph">
                <wp:posOffset>59307</wp:posOffset>
              </wp:positionV>
              <wp:extent cx="6728460" cy="422694"/>
              <wp:effectExtent l="0" t="0" r="0" b="0"/>
              <wp:wrapNone/>
              <wp:docPr id="22" name="Rectangle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28460" cy="422694"/>
                      </a:xfrm>
                      <a:prstGeom prst="rect">
                        <a:avLst/>
                      </a:prstGeom>
                      <a:solidFill>
                        <a:srgbClr val="0071B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E6CEB91" id="Rectangle 22" o:spid="_x0000_s1026" style="position:absolute;margin-left:-36pt;margin-top:4.65pt;width:529.8pt;height:33.3pt;z-index:251664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" fillcolor="#0071bb" stroked="f" strokeweight="1pt"/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16A362" w14:textId="4450730A" w:rsidR="00A45A46" w:rsidRPr="00D90160" w:rsidRDefault="00632DF5" w:rsidP="00EB529A">
    <w:pPr>
      <w:pStyle w:val="Header"/>
    </w:pPr>
    <w:r>
      <w:rPr>
        <w:noProof/>
      </w:rPr>
      <w:drawing>
        <wp:inline distT="0" distB="0" distL="0" distR="0" wp14:anchorId="5A1821CB" wp14:editId="0069A5F8">
          <wp:extent cx="5924550" cy="1392269"/>
          <wp:effectExtent l="0" t="0" r="0" b="0"/>
          <wp:docPr id="6" name="Picture 6" descr="C:\Users\Ashley.McArthur\Desktop\BOB FinalMaterials\Web graphics\Main_web-banner_Identifier_v3-0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Ashley.McArthur\Desktop\BOB FinalMaterials\Web graphics\Main_web-banner_Identifier_v3-02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6836" cy="13975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43EC3B" w14:textId="257B7D54" w:rsidR="00BD50ED" w:rsidRPr="00414243" w:rsidRDefault="00BD50ED" w:rsidP="00BD50ED">
    <w:pPr>
      <w:pStyle w:val="MediumShading1-Accent11"/>
      <w:spacing w:after="120"/>
      <w:ind w:left="-720"/>
      <w:rPr>
        <w:rFonts w:ascii="Arial Narrow" w:hAnsi="Arial Narrow" w:cs="Arial"/>
        <w:i/>
        <w:color w:val="FFFFFF"/>
        <w:sz w:val="36"/>
        <w:szCs w:val="3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7184" behindDoc="0" locked="0" layoutInCell="1" allowOverlap="1" wp14:anchorId="36CA5D50" wp14:editId="0D83BB9D">
              <wp:simplePos x="0" y="0"/>
              <wp:positionH relativeFrom="margin">
                <wp:posOffset>-422275</wp:posOffset>
              </wp:positionH>
              <wp:positionV relativeFrom="paragraph">
                <wp:posOffset>119955</wp:posOffset>
              </wp:positionV>
              <wp:extent cx="6650619" cy="336430"/>
              <wp:effectExtent l="0" t="0" r="0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50619" cy="33643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36F0C9F" w14:textId="1B4034C3" w:rsidR="00BD50ED" w:rsidRPr="00EB529A" w:rsidRDefault="00EB529A" w:rsidP="00BD50ED">
                          <w:pPr>
                            <w:pStyle w:val="MediumShading1-Accent11"/>
                            <w:spacing w:after="120"/>
                            <w:rPr>
                              <w:rFonts w:ascii="Arial Narrow" w:hAnsi="Arial Narrow" w:cs="Arial"/>
                              <w:i/>
                              <w:color w:val="FFFFFF"/>
                              <w:sz w:val="26"/>
                              <w:szCs w:val="36"/>
                            </w:rPr>
                          </w:pPr>
                          <w:r w:rsidRPr="00EB529A">
                            <w:rPr>
                              <w:rFonts w:ascii="Arial Narrow" w:hAnsi="Arial Narrow" w:cs="Arial"/>
                              <w:color w:val="FFFFFF"/>
                              <w:sz w:val="28"/>
                              <w:szCs w:val="36"/>
                            </w:rPr>
                            <w:t>Communications Toolkit</w:t>
                          </w:r>
                          <w:r w:rsidR="00BD50ED" w:rsidRPr="00EB529A">
                            <w:rPr>
                              <w:rFonts w:ascii="Arial Narrow" w:hAnsi="Arial Narrow" w:cs="Arial"/>
                              <w:color w:val="FFFFFF"/>
                              <w:sz w:val="28"/>
                              <w:szCs w:val="36"/>
                            </w:rPr>
                            <w:t xml:space="preserve">: </w:t>
                          </w:r>
                          <w:r w:rsidR="00BD50ED" w:rsidRPr="00EB529A">
                            <w:rPr>
                              <w:rFonts w:ascii="Arial Narrow" w:hAnsi="Arial Narrow" w:cs="Arial"/>
                              <w:color w:val="FFFFFF"/>
                              <w:sz w:val="26"/>
                              <w:szCs w:val="36"/>
                            </w:rPr>
                            <w:t>EPA’s 2016 ENERGY STAR</w:t>
                          </w:r>
                          <w:r w:rsidR="00BD50ED" w:rsidRPr="00EB529A">
                            <w:rPr>
                              <w:rFonts w:ascii="Arial Narrow" w:hAnsi="Arial Narrow" w:cs="Arial"/>
                              <w:color w:val="FFFFFF"/>
                              <w:sz w:val="26"/>
                              <w:szCs w:val="36"/>
                              <w:vertAlign w:val="superscript"/>
                            </w:rPr>
                            <w:t>®</w:t>
                          </w:r>
                          <w:r w:rsidR="00BD50ED" w:rsidRPr="00EB529A">
                            <w:rPr>
                              <w:rFonts w:ascii="Arial Narrow" w:hAnsi="Arial Narrow" w:cs="Arial"/>
                              <w:color w:val="FFFFFF"/>
                              <w:sz w:val="26"/>
                              <w:szCs w:val="36"/>
                            </w:rPr>
                            <w:t xml:space="preserve"> National Building Competition: </w:t>
                          </w:r>
                          <w:r w:rsidR="00BD50ED" w:rsidRPr="00EB529A">
                            <w:rPr>
                              <w:rFonts w:ascii="Arial Narrow" w:hAnsi="Arial Narrow" w:cs="Arial"/>
                              <w:i/>
                              <w:color w:val="FFFFFF"/>
                              <w:sz w:val="26"/>
                              <w:szCs w:val="36"/>
                            </w:rPr>
                            <w:t>BOOTCAMP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CA5D50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-33.25pt;margin-top:9.45pt;width:523.65pt;height:26.5pt;z-index:251677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" filled="f" stroked="f">
              <v:textbox>
                <w:txbxContent>
                  <w:p w14:paraId="336F0C9F" w14:textId="1B4034C3" w:rsidR="00BD50ED" w:rsidRPr="00EB529A" w:rsidRDefault="00EB529A" w:rsidP="00BD50ED">
                    <w:pPr>
                      <w:pStyle w:val="MediumShading1-Accent11"/>
                      <w:spacing w:after="120"/>
                      <w:rPr>
                        <w:rFonts w:ascii="Arial Narrow" w:hAnsi="Arial Narrow" w:cs="Arial"/>
                        <w:i/>
                        <w:color w:val="FFFFFF"/>
                        <w:sz w:val="26"/>
                        <w:szCs w:val="36"/>
                      </w:rPr>
                    </w:pPr>
                    <w:r w:rsidRPr="00EB529A">
                      <w:rPr>
                        <w:rFonts w:ascii="Arial Narrow" w:hAnsi="Arial Narrow" w:cs="Arial"/>
                        <w:color w:val="FFFFFF"/>
                        <w:sz w:val="28"/>
                        <w:szCs w:val="36"/>
                      </w:rPr>
                      <w:t>Communications Toolkit</w:t>
                    </w:r>
                    <w:r w:rsidR="00BD50ED" w:rsidRPr="00EB529A">
                      <w:rPr>
                        <w:rFonts w:ascii="Arial Narrow" w:hAnsi="Arial Narrow" w:cs="Arial"/>
                        <w:color w:val="FFFFFF"/>
                        <w:sz w:val="28"/>
                        <w:szCs w:val="36"/>
                      </w:rPr>
                      <w:t xml:space="preserve">: </w:t>
                    </w:r>
                    <w:r w:rsidR="00BD50ED" w:rsidRPr="00EB529A">
                      <w:rPr>
                        <w:rFonts w:ascii="Arial Narrow" w:hAnsi="Arial Narrow" w:cs="Arial"/>
                        <w:color w:val="FFFFFF"/>
                        <w:sz w:val="26"/>
                        <w:szCs w:val="36"/>
                      </w:rPr>
                      <w:t>EPA’s 2016 ENERGY STAR</w:t>
                    </w:r>
                    <w:r w:rsidR="00BD50ED" w:rsidRPr="00EB529A">
                      <w:rPr>
                        <w:rFonts w:ascii="Arial Narrow" w:hAnsi="Arial Narrow" w:cs="Arial"/>
                        <w:color w:val="FFFFFF"/>
                        <w:sz w:val="26"/>
                        <w:szCs w:val="36"/>
                        <w:vertAlign w:val="superscript"/>
                      </w:rPr>
                      <w:t>®</w:t>
                    </w:r>
                    <w:r w:rsidR="00BD50ED" w:rsidRPr="00EB529A">
                      <w:rPr>
                        <w:rFonts w:ascii="Arial Narrow" w:hAnsi="Arial Narrow" w:cs="Arial"/>
                        <w:color w:val="FFFFFF"/>
                        <w:sz w:val="26"/>
                        <w:szCs w:val="36"/>
                      </w:rPr>
                      <w:t xml:space="preserve"> National Building Competition: </w:t>
                    </w:r>
                    <w:r w:rsidR="00BD50ED" w:rsidRPr="00EB529A">
                      <w:rPr>
                        <w:rFonts w:ascii="Arial Narrow" w:hAnsi="Arial Narrow" w:cs="Arial"/>
                        <w:i/>
                        <w:color w:val="FFFFFF"/>
                        <w:sz w:val="26"/>
                        <w:szCs w:val="36"/>
                      </w:rPr>
                      <w:t>BOOTCAMP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Arial Narrow" w:hAnsi="Arial Narrow" w:cs="Arial"/>
        <w:i/>
        <w:noProof/>
        <w:color w:val="FFFFFF"/>
        <w:sz w:val="36"/>
        <w:szCs w:val="36"/>
      </w:rPr>
      <mc:AlternateContent>
        <mc:Choice Requires="wps">
          <w:drawing>
            <wp:anchor distT="0" distB="0" distL="114300" distR="114300" simplePos="0" relativeHeight="251676160" behindDoc="0" locked="0" layoutInCell="1" allowOverlap="1" wp14:anchorId="7214EC1F" wp14:editId="27B352C8">
              <wp:simplePos x="0" y="0"/>
              <wp:positionH relativeFrom="column">
                <wp:posOffset>-457200</wp:posOffset>
              </wp:positionH>
              <wp:positionV relativeFrom="paragraph">
                <wp:posOffset>59307</wp:posOffset>
              </wp:positionV>
              <wp:extent cx="6728460" cy="422694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28460" cy="422694"/>
                      </a:xfrm>
                      <a:prstGeom prst="rect">
                        <a:avLst/>
                      </a:prstGeom>
                      <a:solidFill>
                        <a:srgbClr val="0071B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689963" id="Rectangle 3" o:spid="_x0000_s1026" style="position:absolute;margin-left:-36pt;margin-top:4.65pt;width:529.8pt;height:33.3pt;z-index:251676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" fillcolor="#0071bb" stroked="f" strokeweight="1pt"/>
          </w:pict>
        </mc:Fallback>
      </mc:AlternateContent>
    </w:r>
  </w:p>
  <w:p w14:paraId="6DED2685" w14:textId="77777777" w:rsidR="00516071" w:rsidRPr="007E34EE" w:rsidRDefault="00516071" w:rsidP="00BD50ED">
    <w:pPr>
      <w:pStyle w:val="MediumShading1-Accent11"/>
      <w:spacing w:after="120"/>
      <w:rPr>
        <w:rFonts w:ascii="Arial Narrow" w:hAnsi="Arial Narrow" w:cs="Arial"/>
        <w:i/>
        <w:color w:val="FFFFFF"/>
        <w:sz w:val="36"/>
        <w:szCs w:val="36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25A01C" w14:textId="26D537EA" w:rsidR="00516071" w:rsidRPr="00414243" w:rsidRDefault="00632DF5" w:rsidP="00595150">
    <w:pPr>
      <w:pStyle w:val="MediumShading1-Accent11"/>
      <w:spacing w:after="120"/>
      <w:rPr>
        <w:rFonts w:ascii="Arial Narrow" w:hAnsi="Arial Narrow" w:cs="Arial"/>
        <w:i/>
        <w:color w:val="FFFFFF"/>
        <w:sz w:val="36"/>
        <w:szCs w:val="36"/>
      </w:rPr>
    </w:pPr>
    <w:r>
      <w:rPr>
        <w:rFonts w:ascii="Arial Narrow" w:hAnsi="Arial Narrow" w:cs="Arial"/>
        <w:i/>
        <w:noProof/>
        <w:color w:val="FFFFFF"/>
        <w:sz w:val="36"/>
        <w:szCs w:val="36"/>
      </w:rPr>
      <w:drawing>
        <wp:inline distT="0" distB="0" distL="0" distR="0" wp14:anchorId="5B0D5015" wp14:editId="29D75E11">
          <wp:extent cx="6810375" cy="1600438"/>
          <wp:effectExtent l="0" t="0" r="0" b="0"/>
          <wp:docPr id="19" name="Picture 19" descr="C:\Users\Ashley.McArthur\Desktop\BOB FinalMaterials\Web graphics\Main_web-banner_Identifier_v3-0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C:\Users\Ashley.McArthur\Desktop\BOB FinalMaterials\Web graphics\Main_web-banner_Identifier_v3-02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29901" cy="16050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3B29CB"/>
    <w:multiLevelType w:val="hybridMultilevel"/>
    <w:tmpl w:val="1DF6E7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A152C3"/>
    <w:multiLevelType w:val="hybridMultilevel"/>
    <w:tmpl w:val="73EA60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6E165DE"/>
    <w:multiLevelType w:val="hybridMultilevel"/>
    <w:tmpl w:val="DD64E54E"/>
    <w:lvl w:ilvl="0" w:tplc="741830D2">
      <w:start w:val="1"/>
      <w:numFmt w:val="bullet"/>
      <w:lvlText w:val=""/>
      <w:lvlJc w:val="left"/>
      <w:pPr>
        <w:ind w:left="720" w:hanging="360"/>
      </w:pPr>
      <w:rPr>
        <w:rFonts w:ascii="Symbol" w:hAnsi="Symbol" w:cs="Garamond" w:hint="default"/>
        <w:b w:val="0"/>
        <w:color w:val="A6A6A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B95755"/>
    <w:multiLevelType w:val="hybridMultilevel"/>
    <w:tmpl w:val="23AA8F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ED4521"/>
    <w:multiLevelType w:val="hybridMultilevel"/>
    <w:tmpl w:val="9EA8FD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443DF2"/>
    <w:multiLevelType w:val="hybridMultilevel"/>
    <w:tmpl w:val="3C8C1E40"/>
    <w:lvl w:ilvl="0" w:tplc="F33A933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7300A1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BC4B216">
      <w:start w:val="1"/>
      <w:numFmt w:val="bullet"/>
      <w:lvlText w:val="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  <w:color w:val="008BBC"/>
      </w:rPr>
    </w:lvl>
    <w:lvl w:ilvl="3" w:tplc="3BD0E3D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280D2E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FFC675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5AAE43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2C8E07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DCAF7C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120596"/>
    <w:multiLevelType w:val="hybridMultilevel"/>
    <w:tmpl w:val="A7F88552"/>
    <w:lvl w:ilvl="0" w:tplc="0F50F0D4">
      <w:numFmt w:val="bullet"/>
      <w:lvlText w:val="·"/>
      <w:lvlJc w:val="left"/>
      <w:pPr>
        <w:ind w:left="870" w:hanging="51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F07676B"/>
    <w:multiLevelType w:val="hybridMultilevel"/>
    <w:tmpl w:val="62640D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967509B"/>
    <w:multiLevelType w:val="hybridMultilevel"/>
    <w:tmpl w:val="1EB466F6"/>
    <w:lvl w:ilvl="0" w:tplc="424812D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00B0F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2"/>
  </w:num>
  <w:num w:numId="4">
    <w:abstractNumId w:val="6"/>
  </w:num>
  <w:num w:numId="5">
    <w:abstractNumId w:val="7"/>
  </w:num>
  <w:num w:numId="6">
    <w:abstractNumId w:val="0"/>
  </w:num>
  <w:num w:numId="7">
    <w:abstractNumId w:val="5"/>
  </w:num>
  <w:num w:numId="8">
    <w:abstractNumId w:val="3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2640"/>
    <w:rsid w:val="000223B1"/>
    <w:rsid w:val="00040F0D"/>
    <w:rsid w:val="00042568"/>
    <w:rsid w:val="00063F2D"/>
    <w:rsid w:val="00072573"/>
    <w:rsid w:val="000840D6"/>
    <w:rsid w:val="0008792A"/>
    <w:rsid w:val="000C40CB"/>
    <w:rsid w:val="000C52AC"/>
    <w:rsid w:val="000D1030"/>
    <w:rsid w:val="000E3CD4"/>
    <w:rsid w:val="00100305"/>
    <w:rsid w:val="00131524"/>
    <w:rsid w:val="001329BC"/>
    <w:rsid w:val="001405D3"/>
    <w:rsid w:val="001531B0"/>
    <w:rsid w:val="00156E5E"/>
    <w:rsid w:val="0018397A"/>
    <w:rsid w:val="0023078C"/>
    <w:rsid w:val="002325CE"/>
    <w:rsid w:val="00255F00"/>
    <w:rsid w:val="00257434"/>
    <w:rsid w:val="00272ED9"/>
    <w:rsid w:val="0028291F"/>
    <w:rsid w:val="002C3F9D"/>
    <w:rsid w:val="002D18BB"/>
    <w:rsid w:val="002D1DC5"/>
    <w:rsid w:val="002D4244"/>
    <w:rsid w:val="002D506D"/>
    <w:rsid w:val="00327D4D"/>
    <w:rsid w:val="00332F7B"/>
    <w:rsid w:val="00340070"/>
    <w:rsid w:val="0035726C"/>
    <w:rsid w:val="00366426"/>
    <w:rsid w:val="00391670"/>
    <w:rsid w:val="003D13AD"/>
    <w:rsid w:val="003F0DA5"/>
    <w:rsid w:val="003F1F37"/>
    <w:rsid w:val="00414243"/>
    <w:rsid w:val="00421C1A"/>
    <w:rsid w:val="004342F2"/>
    <w:rsid w:val="00442414"/>
    <w:rsid w:val="00460018"/>
    <w:rsid w:val="00466110"/>
    <w:rsid w:val="00491E28"/>
    <w:rsid w:val="004C0E20"/>
    <w:rsid w:val="004D254E"/>
    <w:rsid w:val="004E3905"/>
    <w:rsid w:val="005101E0"/>
    <w:rsid w:val="005124BD"/>
    <w:rsid w:val="00516071"/>
    <w:rsid w:val="00517C4A"/>
    <w:rsid w:val="00526724"/>
    <w:rsid w:val="005357DF"/>
    <w:rsid w:val="0056518B"/>
    <w:rsid w:val="005825C8"/>
    <w:rsid w:val="00595150"/>
    <w:rsid w:val="005A410E"/>
    <w:rsid w:val="005C3644"/>
    <w:rsid w:val="005C6373"/>
    <w:rsid w:val="005D2AD5"/>
    <w:rsid w:val="00620A73"/>
    <w:rsid w:val="00630B0A"/>
    <w:rsid w:val="00632DF5"/>
    <w:rsid w:val="00646257"/>
    <w:rsid w:val="00652352"/>
    <w:rsid w:val="00654E14"/>
    <w:rsid w:val="00656562"/>
    <w:rsid w:val="00666016"/>
    <w:rsid w:val="006806EC"/>
    <w:rsid w:val="00683F06"/>
    <w:rsid w:val="006D17B9"/>
    <w:rsid w:val="006F0F8B"/>
    <w:rsid w:val="007000CA"/>
    <w:rsid w:val="00716FA8"/>
    <w:rsid w:val="007226F2"/>
    <w:rsid w:val="00723874"/>
    <w:rsid w:val="0073555A"/>
    <w:rsid w:val="00750144"/>
    <w:rsid w:val="00764910"/>
    <w:rsid w:val="007B6609"/>
    <w:rsid w:val="007B6B41"/>
    <w:rsid w:val="007C331A"/>
    <w:rsid w:val="007E5C38"/>
    <w:rsid w:val="007F16C2"/>
    <w:rsid w:val="00803460"/>
    <w:rsid w:val="00820E2E"/>
    <w:rsid w:val="00821057"/>
    <w:rsid w:val="0083482D"/>
    <w:rsid w:val="00842D92"/>
    <w:rsid w:val="00844A69"/>
    <w:rsid w:val="00872341"/>
    <w:rsid w:val="008A05C5"/>
    <w:rsid w:val="008A2754"/>
    <w:rsid w:val="008B294C"/>
    <w:rsid w:val="008B5F75"/>
    <w:rsid w:val="008C4D0E"/>
    <w:rsid w:val="008C680B"/>
    <w:rsid w:val="008D7324"/>
    <w:rsid w:val="008E6B54"/>
    <w:rsid w:val="00910806"/>
    <w:rsid w:val="00912FE6"/>
    <w:rsid w:val="00932A00"/>
    <w:rsid w:val="00933A12"/>
    <w:rsid w:val="00941A2D"/>
    <w:rsid w:val="00962675"/>
    <w:rsid w:val="009846D3"/>
    <w:rsid w:val="009A130A"/>
    <w:rsid w:val="009E4A8C"/>
    <w:rsid w:val="009E61E2"/>
    <w:rsid w:val="009F5CE4"/>
    <w:rsid w:val="00A1341E"/>
    <w:rsid w:val="00A32640"/>
    <w:rsid w:val="00A35C8F"/>
    <w:rsid w:val="00A41E84"/>
    <w:rsid w:val="00A45A46"/>
    <w:rsid w:val="00A55B4A"/>
    <w:rsid w:val="00A64AAF"/>
    <w:rsid w:val="00A85558"/>
    <w:rsid w:val="00A958FE"/>
    <w:rsid w:val="00A969BE"/>
    <w:rsid w:val="00AA6ABD"/>
    <w:rsid w:val="00AB75CB"/>
    <w:rsid w:val="00AC0B53"/>
    <w:rsid w:val="00AC19AE"/>
    <w:rsid w:val="00AD774D"/>
    <w:rsid w:val="00AE7990"/>
    <w:rsid w:val="00B069D4"/>
    <w:rsid w:val="00B1032A"/>
    <w:rsid w:val="00B14CB1"/>
    <w:rsid w:val="00B25245"/>
    <w:rsid w:val="00B37D2C"/>
    <w:rsid w:val="00B41E40"/>
    <w:rsid w:val="00B467B7"/>
    <w:rsid w:val="00B61445"/>
    <w:rsid w:val="00B62997"/>
    <w:rsid w:val="00B70288"/>
    <w:rsid w:val="00B94A31"/>
    <w:rsid w:val="00B97E1F"/>
    <w:rsid w:val="00BD1753"/>
    <w:rsid w:val="00BD50ED"/>
    <w:rsid w:val="00C0168D"/>
    <w:rsid w:val="00C52794"/>
    <w:rsid w:val="00C67AB4"/>
    <w:rsid w:val="00C80AE3"/>
    <w:rsid w:val="00CA41F5"/>
    <w:rsid w:val="00CA7EFB"/>
    <w:rsid w:val="00CB1250"/>
    <w:rsid w:val="00CB3B39"/>
    <w:rsid w:val="00CC0106"/>
    <w:rsid w:val="00CC5D19"/>
    <w:rsid w:val="00CE5149"/>
    <w:rsid w:val="00CE6EA6"/>
    <w:rsid w:val="00CF0B01"/>
    <w:rsid w:val="00CF726A"/>
    <w:rsid w:val="00D0409D"/>
    <w:rsid w:val="00D90160"/>
    <w:rsid w:val="00D93A4A"/>
    <w:rsid w:val="00D955BD"/>
    <w:rsid w:val="00DD5B74"/>
    <w:rsid w:val="00DF3336"/>
    <w:rsid w:val="00DF714F"/>
    <w:rsid w:val="00E068F9"/>
    <w:rsid w:val="00E077FF"/>
    <w:rsid w:val="00E15396"/>
    <w:rsid w:val="00E20481"/>
    <w:rsid w:val="00E23754"/>
    <w:rsid w:val="00E26064"/>
    <w:rsid w:val="00E27473"/>
    <w:rsid w:val="00E31199"/>
    <w:rsid w:val="00E54E50"/>
    <w:rsid w:val="00E85281"/>
    <w:rsid w:val="00E94C19"/>
    <w:rsid w:val="00EB529A"/>
    <w:rsid w:val="00EC415A"/>
    <w:rsid w:val="00ED634B"/>
    <w:rsid w:val="00EE1A6F"/>
    <w:rsid w:val="00F1120D"/>
    <w:rsid w:val="00F15FDC"/>
    <w:rsid w:val="00F16EAC"/>
    <w:rsid w:val="00F30EB2"/>
    <w:rsid w:val="00F40ED1"/>
    <w:rsid w:val="00F56BE6"/>
    <w:rsid w:val="00F6178C"/>
    <w:rsid w:val="00F66040"/>
    <w:rsid w:val="00FE62E9"/>
    <w:rsid w:val="00FF0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4BD44F"/>
  <w15:chartTrackingRefBased/>
  <w15:docId w15:val="{8169A3AF-DD6E-438C-B173-BB9C07280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529A"/>
    <w:pPr>
      <w:spacing w:after="200" w:line="276" w:lineRule="auto"/>
    </w:pPr>
    <w:rPr>
      <w:rFonts w:ascii="Arial" w:hAnsi="Arial" w:cs="Arial"/>
      <w:color w:val="404040" w:themeColor="text1" w:themeTint="BF"/>
      <w:szCs w:val="22"/>
    </w:rPr>
  </w:style>
  <w:style w:type="paragraph" w:styleId="Heading1">
    <w:name w:val="heading 1"/>
    <w:basedOn w:val="Heading2"/>
    <w:next w:val="Normal"/>
    <w:link w:val="Heading1Char"/>
    <w:uiPriority w:val="9"/>
    <w:qFormat/>
    <w:rsid w:val="00941A2D"/>
    <w:pPr>
      <w:outlineLvl w:val="0"/>
    </w:p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41A2D"/>
    <w:pPr>
      <w:spacing w:before="120"/>
      <w:outlineLvl w:val="1"/>
    </w:pPr>
    <w:rPr>
      <w:rFonts w:ascii="Arial Narrow" w:hAnsi="Arial Narrow"/>
      <w:b/>
      <w:color w:val="00B0F0"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B529A"/>
    <w:pPr>
      <w:numPr>
        <w:numId w:val="10"/>
      </w:num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131524"/>
  </w:style>
  <w:style w:type="character" w:customStyle="1" w:styleId="st">
    <w:name w:val="st"/>
    <w:basedOn w:val="DefaultParagraphFont"/>
    <w:rsid w:val="00131524"/>
  </w:style>
  <w:style w:type="character" w:styleId="Strong">
    <w:name w:val="Strong"/>
    <w:uiPriority w:val="22"/>
    <w:qFormat/>
    <w:rsid w:val="00131524"/>
    <w:rPr>
      <w:b/>
      <w:bCs/>
    </w:rPr>
  </w:style>
  <w:style w:type="character" w:customStyle="1" w:styleId="Heading2Char">
    <w:name w:val="Heading 2 Char"/>
    <w:link w:val="Heading2"/>
    <w:uiPriority w:val="9"/>
    <w:rsid w:val="00941A2D"/>
    <w:rPr>
      <w:rFonts w:ascii="Arial Narrow" w:hAnsi="Arial Narrow" w:cs="Arial"/>
      <w:b/>
      <w:color w:val="00B0F0"/>
      <w:sz w:val="28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AB75CB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 w:cs="Times New Roman"/>
      <w:bCs/>
      <w:color w:val="17365D"/>
      <w:spacing w:val="5"/>
      <w:kern w:val="28"/>
      <w:sz w:val="30"/>
      <w:szCs w:val="52"/>
      <w14:textFill>
        <w14:solidFill>
          <w14:srgbClr w14:val="17365D">
            <w14:lumMod w14:val="75000"/>
            <w14:lumOff w14:val="25000"/>
          </w14:srgbClr>
        </w14:solidFill>
      </w14:textFill>
    </w:rPr>
  </w:style>
  <w:style w:type="character" w:customStyle="1" w:styleId="TitleChar">
    <w:name w:val="Title Char"/>
    <w:link w:val="Title"/>
    <w:uiPriority w:val="10"/>
    <w:rsid w:val="00AB75CB"/>
    <w:rPr>
      <w:rFonts w:ascii="Cambria" w:eastAsia="Times New Roman" w:hAnsi="Cambria" w:cs="Times New Roman"/>
      <w:bCs/>
      <w:color w:val="17365D"/>
      <w:spacing w:val="5"/>
      <w:kern w:val="28"/>
      <w:sz w:val="30"/>
      <w:szCs w:val="52"/>
    </w:rPr>
  </w:style>
  <w:style w:type="character" w:customStyle="1" w:styleId="Heading1Char">
    <w:name w:val="Heading 1 Char"/>
    <w:link w:val="Heading1"/>
    <w:uiPriority w:val="9"/>
    <w:rsid w:val="00941A2D"/>
    <w:rPr>
      <w:rFonts w:ascii="Arial Narrow" w:hAnsi="Arial Narrow" w:cs="Arial"/>
      <w:b/>
      <w:color w:val="00B0F0"/>
      <w:sz w:val="28"/>
      <w:szCs w:val="24"/>
    </w:rPr>
  </w:style>
  <w:style w:type="paragraph" w:styleId="TOC1">
    <w:name w:val="toc 1"/>
    <w:basedOn w:val="Normal"/>
    <w:next w:val="Normal"/>
    <w:autoRedefine/>
    <w:uiPriority w:val="39"/>
    <w:unhideWhenUsed/>
    <w:rsid w:val="00D93A4A"/>
    <w:pPr>
      <w:tabs>
        <w:tab w:val="right" w:leader="dot" w:pos="9350"/>
      </w:tabs>
      <w:spacing w:after="100"/>
    </w:pPr>
  </w:style>
  <w:style w:type="character" w:styleId="CommentReference">
    <w:name w:val="annotation reference"/>
    <w:uiPriority w:val="99"/>
    <w:semiHidden/>
    <w:unhideWhenUsed/>
    <w:rsid w:val="00A1341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341E"/>
    <w:pPr>
      <w:spacing w:line="240" w:lineRule="auto"/>
    </w:pPr>
    <w:rPr>
      <w:szCs w:val="20"/>
    </w:rPr>
  </w:style>
  <w:style w:type="character" w:customStyle="1" w:styleId="CommentTextChar">
    <w:name w:val="Comment Text Char"/>
    <w:link w:val="CommentText"/>
    <w:uiPriority w:val="99"/>
    <w:semiHidden/>
    <w:rsid w:val="00A1341E"/>
    <w:rPr>
      <w:rFonts w:ascii="Arial" w:hAnsi="Arial" w:cs="Arial"/>
      <w:color w:val="1F497D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341E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A1341E"/>
    <w:rPr>
      <w:rFonts w:ascii="Arial" w:hAnsi="Arial" w:cs="Arial"/>
      <w:b/>
      <w:bCs/>
      <w:color w:val="1F497D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34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1341E"/>
    <w:rPr>
      <w:rFonts w:ascii="Tahoma" w:hAnsi="Tahoma" w:cs="Tahoma"/>
      <w:color w:val="1F497D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56E5E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156E5E"/>
    <w:rPr>
      <w:rFonts w:ascii="Arial" w:hAnsi="Arial" w:cs="Arial"/>
      <w:color w:val="1F497D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156E5E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156E5E"/>
    <w:rPr>
      <w:rFonts w:ascii="Arial" w:hAnsi="Arial" w:cs="Arial"/>
      <w:color w:val="1F497D"/>
      <w:sz w:val="22"/>
      <w:szCs w:val="22"/>
    </w:rPr>
  </w:style>
  <w:style w:type="character" w:customStyle="1" w:styleId="apple-converted-space">
    <w:name w:val="apple-converted-space"/>
    <w:basedOn w:val="DefaultParagraphFont"/>
    <w:rsid w:val="00042568"/>
  </w:style>
  <w:style w:type="paragraph" w:styleId="Revision">
    <w:name w:val="Revision"/>
    <w:hidden/>
    <w:uiPriority w:val="99"/>
    <w:semiHidden/>
    <w:rsid w:val="008B294C"/>
    <w:rPr>
      <w:rFonts w:ascii="Arial" w:hAnsi="Arial" w:cs="Arial"/>
      <w:color w:val="1F497D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F66040"/>
    <w:pPr>
      <w:spacing w:line="240" w:lineRule="auto"/>
    </w:pPr>
    <w:rPr>
      <w:rFonts w:ascii="Calibri" w:hAnsi="Calibri" w:cs="Times New Roman"/>
      <w:b/>
      <w:bCs/>
      <w:color w:val="4F81BD"/>
      <w:sz w:val="18"/>
      <w:szCs w:val="18"/>
      <w14:textFill>
        <w14:solidFill>
          <w14:srgbClr w14:val="4F81BD">
            <w14:lumMod w14:val="75000"/>
            <w14:lumOff w14:val="25000"/>
          </w14:srgbClr>
        </w14:solidFill>
      </w14:textFill>
    </w:rPr>
  </w:style>
  <w:style w:type="paragraph" w:customStyle="1" w:styleId="MediumShading1-Accent11">
    <w:name w:val="Medium Shading 1 - Accent 11"/>
    <w:uiPriority w:val="1"/>
    <w:qFormat/>
    <w:rsid w:val="00A45A46"/>
    <w:rPr>
      <w:rFonts w:eastAsia="Times New Roman"/>
      <w:sz w:val="22"/>
      <w:szCs w:val="22"/>
    </w:rPr>
  </w:style>
  <w:style w:type="paragraph" w:styleId="NoSpacing">
    <w:name w:val="No Spacing"/>
    <w:uiPriority w:val="1"/>
    <w:qFormat/>
    <w:rsid w:val="00E27473"/>
    <w:rPr>
      <w:rFonts w:asciiTheme="minorHAnsi" w:eastAsiaTheme="minorEastAsia" w:hAnsiTheme="minorHAnsi" w:cstheme="minorBidi"/>
      <w:sz w:val="22"/>
      <w:szCs w:val="22"/>
    </w:rPr>
  </w:style>
  <w:style w:type="paragraph" w:customStyle="1" w:styleId="ENERGYSTARTitle">
    <w:name w:val="ENERGY STAR Title"/>
    <w:basedOn w:val="NoSpacing"/>
    <w:qFormat/>
    <w:rsid w:val="00E27473"/>
    <w:rPr>
      <w:rFonts w:ascii="Univers LT Std 57 Cn" w:hAnsi="Univers LT Std 57 Cn"/>
      <w:color w:val="FFFFFF" w:themeColor="background1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3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3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5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13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3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5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hyperlink" Target="http://www.energystar.gov/BattleOfTheBuildings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tyles" Target="styles.xml"/><Relationship Id="rId12" Type="http://schemas.openxmlformats.org/officeDocument/2006/relationships/hyperlink" Target="http://www.energystar.gov/BattleOfTheBuildings" TargetMode="External"/><Relationship Id="rId17" Type="http://schemas.openxmlformats.org/officeDocument/2006/relationships/hyperlink" Target="http://www.energystar.gov/BattleOfTheBuildings" TargetMode="External"/><Relationship Id="rId25" Type="http://schemas.openxmlformats.org/officeDocument/2006/relationships/hyperlink" Target="http://www.energystar.gov/BattleOfTheBuildings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header" Target="header2.xml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8.png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hyperlink" Target="http://www.energystar.gov/BattleOfTheBuildings" TargetMode="External"/><Relationship Id="rId28" Type="http://schemas.openxmlformats.org/officeDocument/2006/relationships/image" Target="media/image9.png"/><Relationship Id="rId10" Type="http://schemas.openxmlformats.org/officeDocument/2006/relationships/footnotes" Target="footnotes.xml"/><Relationship Id="rId19" Type="http://schemas.openxmlformats.org/officeDocument/2006/relationships/header" Target="header1.xml"/><Relationship Id="rId31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hyperlink" Target="http://www.energystar.gov/BattleOfTheBuildings" TargetMode="External"/><Relationship Id="rId27" Type="http://schemas.openxmlformats.org/officeDocument/2006/relationships/header" Target="header3.xml"/><Relationship Id="rId30" Type="http://schemas.openxmlformats.org/officeDocument/2006/relationships/hyperlink" Target="http://www.energystar.gov/BattleOfTheBuildings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56B75E394050F4CAFD6D2623B65B7CF" ma:contentTypeVersion="0" ma:contentTypeDescription="Create a new document." ma:contentTypeScope="" ma:versionID="e0515d75b79e07285bff4fcf060d1b9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LongProperties xmlns="http://schemas.microsoft.com/office/2006/metadata/longProperties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CF8133-AB45-4099-9FBA-C4776E721D6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68F0033-4AD8-47B9-A9F3-79C31DF85F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82973A72-B4A5-455E-A868-2A639DACE1D1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CE30D709-F429-45DB-8873-75C79BA76DEA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A0C37B9-47F0-4D17-A6D8-0C082D1ED3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1597</Words>
  <Characters>9108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10684</CharactersWithSpaces>
  <SharedDoc>false</SharedDoc>
  <HLinks>
    <vt:vector size="120" baseType="variant">
      <vt:variant>
        <vt:i4>3932209</vt:i4>
      </vt:variant>
      <vt:variant>
        <vt:i4>81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3932209</vt:i4>
      </vt:variant>
      <vt:variant>
        <vt:i4>78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3932209</vt:i4>
      </vt:variant>
      <vt:variant>
        <vt:i4>75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3932209</vt:i4>
      </vt:variant>
      <vt:variant>
        <vt:i4>72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1048607</vt:i4>
      </vt:variant>
      <vt:variant>
        <vt:i4>69</vt:i4>
      </vt:variant>
      <vt:variant>
        <vt:i4>0</vt:i4>
      </vt:variant>
      <vt:variant>
        <vt:i4>5</vt:i4>
      </vt:variant>
      <vt:variant>
        <vt:lpwstr>https://twitter.com/search?q=%23ESNBC</vt:lpwstr>
      </vt:variant>
      <vt:variant>
        <vt:lpwstr/>
      </vt:variant>
      <vt:variant>
        <vt:i4>3145832</vt:i4>
      </vt:variant>
      <vt:variant>
        <vt:i4>66</vt:i4>
      </vt:variant>
      <vt:variant>
        <vt:i4>0</vt:i4>
      </vt:variant>
      <vt:variant>
        <vt:i4>5</vt:i4>
      </vt:variant>
      <vt:variant>
        <vt:lpwstr>http://go.usa.gov/M8Fw</vt:lpwstr>
      </vt:variant>
      <vt:variant>
        <vt:lpwstr/>
      </vt:variant>
      <vt:variant>
        <vt:i4>3932209</vt:i4>
      </vt:variant>
      <vt:variant>
        <vt:i4>63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3932209</vt:i4>
      </vt:variant>
      <vt:variant>
        <vt:i4>60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3932209</vt:i4>
      </vt:variant>
      <vt:variant>
        <vt:i4>57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3932209</vt:i4>
      </vt:variant>
      <vt:variant>
        <vt:i4>54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3932209</vt:i4>
      </vt:variant>
      <vt:variant>
        <vt:i4>51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3932209</vt:i4>
      </vt:variant>
      <vt:variant>
        <vt:i4>48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3932209</vt:i4>
      </vt:variant>
      <vt:variant>
        <vt:i4>45</vt:i4>
      </vt:variant>
      <vt:variant>
        <vt:i4>0</vt:i4>
      </vt:variant>
      <vt:variant>
        <vt:i4>5</vt:i4>
      </vt:variant>
      <vt:variant>
        <vt:lpwstr>http://www.energystar.gov/BattleOfTheBuildings</vt:lpwstr>
      </vt:variant>
      <vt:variant>
        <vt:lpwstr/>
      </vt:variant>
      <vt:variant>
        <vt:i4>1966133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_Toc407627484</vt:lpwstr>
      </vt:variant>
      <vt:variant>
        <vt:i4>1966133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_Toc407627483</vt:lpwstr>
      </vt:variant>
      <vt:variant>
        <vt:i4>1966133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_Toc407627482</vt:lpwstr>
      </vt:variant>
      <vt:variant>
        <vt:i4>1966133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_Toc407627481</vt:lpwstr>
      </vt:variant>
      <vt:variant>
        <vt:i4>1966133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_Toc407627480</vt:lpwstr>
      </vt:variant>
      <vt:variant>
        <vt:i4>1114165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_Toc407627479</vt:lpwstr>
      </vt:variant>
      <vt:variant>
        <vt:i4>1114165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_Toc407627478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Ashley McArthur</dc:creator>
  <cp:keywords/>
  <dc:description/>
  <cp:lastModifiedBy>Schnitzer, Andrea</cp:lastModifiedBy>
  <cp:revision>2</cp:revision>
  <cp:lastPrinted>2016-04-25T22:57:00Z</cp:lastPrinted>
  <dcterms:created xsi:type="dcterms:W3CDTF">2016-06-08T15:36:00Z</dcterms:created>
  <dcterms:modified xsi:type="dcterms:W3CDTF">2016-06-08T15:36:00Z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Keyword">
    <vt:lpwstr/>
  </property>
  <property fmtid="{D5CDD505-2E9C-101B-9397-08002B2CF9AE}" pid="3" name="ContractDivisions">
    <vt:lpwstr>8;#Built Environment Division|c276aa4d-036b-47aa-9195-3a22ad4cf99d</vt:lpwstr>
  </property>
  <property fmtid="{D5CDD505-2E9C-101B-9397-08002B2CF9AE}" pid="4" name="ContractClients">
    <vt:lpwstr>10;#EPA|0d869f6b-b22d-474c-8c84-e8773447a9d8</vt:lpwstr>
  </property>
  <property fmtid="{D5CDD505-2E9C-101B-9397-08002B2CF9AE}" pid="5" name="ContentTypeId">
    <vt:lpwstr>0x010100856B75E394050F4CAFD6D2623B65B7CF</vt:lpwstr>
  </property>
</Properties>
</file>